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D19B" w14:textId="77777777" w:rsidR="00AD6E5C" w:rsidRDefault="00AD6E5C" w:rsidP="00AD6E5C">
      <w:pPr>
        <w:ind w:left="-284" w:right="-164" w:firstLine="284"/>
        <w:jc w:val="both"/>
        <w:rPr>
          <w:rFonts w:ascii="Cambria" w:hAnsi="Cambria" w:cs="Arial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      </w:t>
      </w:r>
      <w:bookmarkStart w:id="0" w:name="_Hlk98845524"/>
      <w:r>
        <w:rPr>
          <w:rFonts w:ascii="Cambria" w:hAnsi="Cambria" w:cs="Arial"/>
          <w:sz w:val="20"/>
          <w:szCs w:val="20"/>
          <w:lang w:val="bs-Latn-BA"/>
        </w:rPr>
        <w:t xml:space="preserve">Na osnovu odlukâ Vijeća Fakulteta, broj: 02-01/452 i 02-01/453 od 19. 10. 2022. godine i Odluke Senata Univerziteta u Sarajevu o saglasnosti na raspisivanje konkursa, broj: 01-19-58/22 od 30. 11. 2022. godine </w:t>
      </w:r>
    </w:p>
    <w:p w14:paraId="3485EA25" w14:textId="77777777" w:rsidR="00AD6E5C" w:rsidRDefault="00AD6E5C" w:rsidP="00AD6E5C">
      <w:pPr>
        <w:pStyle w:val="Heading1"/>
        <w:ind w:right="-164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UNIVERZITET U SARAJEVU - FILOZOFSKI FAKULTET </w:t>
      </w:r>
    </w:p>
    <w:p w14:paraId="1074682F" w14:textId="77777777" w:rsidR="00AD6E5C" w:rsidRDefault="00AD6E5C" w:rsidP="00AD6E5C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5CCD8546" w14:textId="77777777" w:rsidR="00AD6E5C" w:rsidRDefault="00AD6E5C" w:rsidP="00AD6E5C">
      <w:pPr>
        <w:pStyle w:val="Heading1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K O N K U R S </w:t>
      </w:r>
    </w:p>
    <w:p w14:paraId="537EC318" w14:textId="77777777" w:rsidR="00AD6E5C" w:rsidRDefault="00AD6E5C" w:rsidP="00AD6E5C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za izbor</w:t>
      </w:r>
    </w:p>
    <w:p w14:paraId="410F4271" w14:textId="77777777" w:rsidR="00AD6E5C" w:rsidRDefault="00AD6E5C" w:rsidP="00AD6E5C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0174B0E9" w14:textId="77777777" w:rsidR="00AD6E5C" w:rsidRDefault="00AD6E5C" w:rsidP="00AD6E5C">
      <w:pPr>
        <w:pStyle w:val="ListParagraph"/>
        <w:numPr>
          <w:ilvl w:val="0"/>
          <w:numId w:val="16"/>
        </w:numPr>
        <w:ind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>
        <w:rPr>
          <w:rFonts w:ascii="Cambria" w:hAnsi="Cambria"/>
          <w:sz w:val="20"/>
          <w:szCs w:val="20"/>
          <w:lang w:val="hr-HR"/>
        </w:rPr>
        <w:t xml:space="preserve">DOCENT za PODRUČJE (OBLAST): HUMANISTIČKE NAUKE, POLJE: NAUKA O KNJIŽEVNOSTI (FILOLOGIJA, (TEORIJA I HISTORIJA KNJIŽEVNOSTI), GRANA: KOMPARATIVNA KNJIŽEVNOST (predmeti: </w:t>
      </w:r>
      <w:r>
        <w:rPr>
          <w:rFonts w:ascii="Cambria" w:hAnsi="Cambria"/>
          <w:i/>
          <w:iCs/>
          <w:sz w:val="20"/>
          <w:szCs w:val="20"/>
          <w:lang w:val="hr-HR"/>
        </w:rPr>
        <w:t>Opća povijest književnosti 1: antički period, Opća povijest književnosti 4: evropska drama od renesanse do romantizma, IP: Poetika dramske književnosti, IP Historijska poetika proznih žanrova)</w:t>
      </w:r>
      <w:r>
        <w:rPr>
          <w:rFonts w:ascii="Cambria" w:hAnsi="Cambria"/>
          <w:sz w:val="20"/>
          <w:szCs w:val="20"/>
          <w:lang w:val="hr-HR"/>
        </w:rPr>
        <w:t xml:space="preserve"> na Odsjeku za komparativnu književnost i informacijske nauke</w:t>
      </w:r>
      <w:r>
        <w:rPr>
          <w:rFonts w:ascii="Cambria" w:hAnsi="Cambria"/>
          <w:b/>
          <w:bCs/>
          <w:color w:val="000000"/>
          <w:sz w:val="20"/>
          <w:szCs w:val="20"/>
          <w:lang w:val="hr-HR"/>
        </w:rPr>
        <w:t xml:space="preserve">    </w:t>
      </w:r>
    </w:p>
    <w:p w14:paraId="74B39589" w14:textId="77777777" w:rsidR="00AD6E5C" w:rsidRDefault="00AD6E5C" w:rsidP="00AD6E5C">
      <w:pPr>
        <w:ind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>
        <w:rPr>
          <w:rFonts w:ascii="Cambria" w:hAnsi="Cambria"/>
          <w:b/>
          <w:bCs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        </w:t>
      </w:r>
      <w:r>
        <w:rPr>
          <w:rFonts w:ascii="Cambria" w:hAnsi="Cambria"/>
          <w:b/>
          <w:sz w:val="20"/>
          <w:szCs w:val="20"/>
          <w:lang w:val="hr-HR"/>
        </w:rPr>
        <w:t>1 izvršilac, puno radno vrijeme</w:t>
      </w:r>
      <w:r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287CA022" w14:textId="77777777" w:rsidR="00AD6E5C" w:rsidRDefault="00AD6E5C" w:rsidP="00AD6E5C">
      <w:pPr>
        <w:pStyle w:val="ListParagraph"/>
        <w:numPr>
          <w:ilvl w:val="0"/>
          <w:numId w:val="16"/>
        </w:numPr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sz w:val="20"/>
          <w:szCs w:val="20"/>
          <w:lang w:val="hr-HR"/>
        </w:rPr>
        <w:t xml:space="preserve">DOCENT </w:t>
      </w:r>
      <w:r>
        <w:rPr>
          <w:rFonts w:ascii="Cambria" w:hAnsi="Cambria"/>
          <w:i/>
          <w:iCs/>
          <w:sz w:val="20"/>
          <w:szCs w:val="20"/>
          <w:lang w:val="hr-HR"/>
        </w:rPr>
        <w:t>za PODRUČJE (OBLAST): DRUŠTVENE NAUKE, POLJE: INFORMACIJSKE NAUKE, GRANA: BIBLIOTEKARSTVO</w:t>
      </w:r>
      <w:r>
        <w:rPr>
          <w:rFonts w:ascii="Cambria" w:hAnsi="Cambria"/>
          <w:sz w:val="20"/>
          <w:szCs w:val="20"/>
          <w:lang w:val="hr-HR"/>
        </w:rPr>
        <w:t xml:space="preserve"> (predmeti: </w:t>
      </w:r>
      <w:r>
        <w:rPr>
          <w:rFonts w:ascii="Cambria" w:hAnsi="Cambria"/>
          <w:i/>
          <w:iCs/>
          <w:sz w:val="20"/>
          <w:szCs w:val="20"/>
          <w:lang w:val="hr-HR"/>
        </w:rPr>
        <w:t>Bibliografska kontrola I, Uvod u klasifikaciju, Izgradnja i upravljanje zbirkama u informacijskim ustanovama, Obrada dokumenata u baštinskim ustanovama, Baze podataka i Organizacija znanja</w:t>
      </w:r>
      <w:r>
        <w:rPr>
          <w:rFonts w:ascii="Cambria" w:hAnsi="Cambria"/>
          <w:sz w:val="20"/>
          <w:szCs w:val="20"/>
          <w:lang w:val="hr-HR"/>
        </w:rPr>
        <w:t>) na Odsjeku za komparativnu književnost i informacijske nauke</w:t>
      </w:r>
      <w:r>
        <w:rPr>
          <w:rFonts w:ascii="Cambria" w:hAnsi="Cambria"/>
          <w:b/>
          <w:bCs/>
          <w:sz w:val="20"/>
          <w:szCs w:val="20"/>
          <w:lang w:val="hr-HR"/>
        </w:rPr>
        <w:t xml:space="preserve">  </w:t>
      </w:r>
    </w:p>
    <w:p w14:paraId="50180501" w14:textId="77777777" w:rsidR="00AD6E5C" w:rsidRDefault="00AD6E5C" w:rsidP="00AD6E5C">
      <w:pPr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</w:t>
      </w:r>
      <w:r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</w:t>
      </w:r>
    </w:p>
    <w:p w14:paraId="4484CA3C" w14:textId="77777777" w:rsidR="00AD6E5C" w:rsidRDefault="00AD6E5C" w:rsidP="00AD6E5C">
      <w:pPr>
        <w:pStyle w:val="ListParagraph"/>
        <w:numPr>
          <w:ilvl w:val="0"/>
          <w:numId w:val="17"/>
        </w:numPr>
        <w:ind w:right="-22" w:hanging="137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izvršilac, puno radno vrijeme</w:t>
      </w:r>
      <w:r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354F3597" w14:textId="77777777" w:rsidR="00AD6E5C" w:rsidRDefault="00AD6E5C" w:rsidP="00AD6E5C">
      <w:pPr>
        <w:ind w:left="142" w:right="-22" w:firstLine="360"/>
        <w:jc w:val="both"/>
        <w:rPr>
          <w:rFonts w:asciiTheme="majorHAnsi" w:hAnsiTheme="majorHAnsi"/>
          <w:b/>
          <w:sz w:val="20"/>
          <w:szCs w:val="20"/>
          <w:u w:val="single"/>
          <w:lang w:val="hr-HR"/>
        </w:rPr>
      </w:pPr>
      <w:r>
        <w:rPr>
          <w:rFonts w:asciiTheme="majorHAnsi" w:hAnsiTheme="majorHAnsi"/>
          <w:b/>
          <w:sz w:val="20"/>
          <w:szCs w:val="20"/>
          <w:u w:val="single"/>
          <w:lang w:val="hr-HR"/>
        </w:rPr>
        <w:t>Pored opštih uslova propisanih Zakonom o radu FBiH, kandidati treba da ispunjavaju uvjete iz člana 96. Zakona o visokom obrazovanju (“Službene novine Kantona Sarajevo“, broj: 33/17, 35/20, 40/20. i 39/21.) i 194. Statuta Univerziteta u Sarajevu, broj: 01-1093-3-1/18 od 28. 11. 2018. godine, a sve u skladu sa članom 176. Zakona o visokom obrazovanju (“Službene novine Kantona Sarajevo“, broj: 36/22.).</w:t>
      </w:r>
    </w:p>
    <w:p w14:paraId="3AC7BADF" w14:textId="77777777" w:rsidR="00AD6E5C" w:rsidRDefault="00AD6E5C" w:rsidP="00AD6E5C">
      <w:pPr>
        <w:pStyle w:val="ListParagraph"/>
        <w:numPr>
          <w:ilvl w:val="0"/>
          <w:numId w:val="6"/>
        </w:numPr>
        <w:ind w:left="709" w:right="-22"/>
        <w:jc w:val="both"/>
        <w:rPr>
          <w:rFonts w:asciiTheme="majorHAnsi" w:hAnsiTheme="majorHAnsi"/>
          <w:sz w:val="20"/>
          <w:szCs w:val="20"/>
          <w:lang w:val="hr-HR"/>
        </w:rPr>
      </w:pPr>
      <w:r>
        <w:rPr>
          <w:rFonts w:asciiTheme="majorHAnsi" w:hAnsiTheme="majorHAnsi"/>
          <w:b/>
          <w:sz w:val="20"/>
          <w:szCs w:val="20"/>
          <w:lang w:val="hr-HR"/>
        </w:rPr>
        <w:t>docent</w:t>
      </w:r>
      <w:r>
        <w:rPr>
          <w:rFonts w:asciiTheme="majorHAnsi" w:hAnsiTheme="majorHAnsi"/>
          <w:sz w:val="20"/>
          <w:szCs w:val="20"/>
          <w:lang w:val="hr-HR"/>
        </w:rPr>
        <w:t>: naučni stepen doktora u datoj oblasti, najmanje tri naučna rada objavljena u priznatim publikacijama koje se nalaze u relevantnim naučnim bazama podataka, pokazane nastavničke sposobnosti.</w:t>
      </w:r>
    </w:p>
    <w:p w14:paraId="1B58CEC3" w14:textId="4F05738B" w:rsidR="00AD6E5C" w:rsidRDefault="00AD6E5C" w:rsidP="00AD6E5C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t xml:space="preserve">                        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Za  navedene  pozicije  zainteresirani  kandidati  dužni  su  dostaviti: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  </w:t>
      </w:r>
    </w:p>
    <w:p w14:paraId="3900C8D6" w14:textId="77777777" w:rsidR="00AD6E5C" w:rsidRDefault="00AD6E5C" w:rsidP="00AD6E5C">
      <w:pPr>
        <w:pStyle w:val="ListParagraph"/>
        <w:numPr>
          <w:ilvl w:val="0"/>
          <w:numId w:val="18"/>
        </w:numPr>
        <w:spacing w:after="0" w:line="240" w:lineRule="auto"/>
        <w:ind w:right="119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>
        <w:rPr>
          <w:rFonts w:asciiTheme="majorHAnsi" w:hAnsiTheme="majorHAnsi"/>
          <w:color w:val="000000"/>
          <w:sz w:val="20"/>
          <w:szCs w:val="20"/>
          <w:lang w:val="hr-HR"/>
        </w:rPr>
        <w:t>Prijavu za izbor u zvanje;</w:t>
      </w:r>
    </w:p>
    <w:p w14:paraId="6E2583D8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>
        <w:rPr>
          <w:rFonts w:ascii="Cambria" w:hAnsi="Cambria" w:cs="Arial"/>
          <w:b/>
          <w:sz w:val="20"/>
          <w:szCs w:val="20"/>
          <w:lang w:val="hr-HR"/>
        </w:rPr>
        <w:t>III.</w:t>
      </w:r>
      <w:r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>
        <w:rPr>
          <w:rFonts w:ascii="Cambria" w:hAnsi="Cambria" w:cs="Arial"/>
          <w:sz w:val="20"/>
          <w:szCs w:val="20"/>
          <w:lang w:val="hr-HR"/>
        </w:rPr>
        <w:t xml:space="preserve"> – original ili ovjerenu fotokopiju (obje pozicije);</w:t>
      </w:r>
    </w:p>
    <w:p w14:paraId="303FE7F6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>
        <w:rPr>
          <w:rFonts w:ascii="Cambria" w:hAnsi="Cambria" w:cs="Arial"/>
          <w:sz w:val="20"/>
          <w:szCs w:val="20"/>
          <w:lang w:val="hr-HR"/>
        </w:rPr>
        <w:t xml:space="preserve">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>
        <w:rPr>
          <w:rFonts w:ascii="Cambria" w:hAnsi="Cambria" w:cs="Arial"/>
          <w:sz w:val="20"/>
          <w:szCs w:val="20"/>
          <w:lang w:val="hr-HR"/>
        </w:rPr>
        <w:t xml:space="preserve"> Diplomu o završenom </w:t>
      </w:r>
      <w:r>
        <w:rPr>
          <w:rFonts w:ascii="Cambria" w:hAnsi="Cambria" w:cs="Arial"/>
          <w:b/>
          <w:sz w:val="20"/>
          <w:szCs w:val="20"/>
          <w:lang w:val="hr-HR"/>
        </w:rPr>
        <w:t>II.</w:t>
      </w:r>
      <w:r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>
        <w:rPr>
          <w:rFonts w:ascii="Cambria" w:hAnsi="Cambria" w:cs="Arial"/>
          <w:sz w:val="20"/>
          <w:szCs w:val="20"/>
          <w:lang w:val="hr-HR"/>
        </w:rPr>
        <w:t xml:space="preserve"> – original ili ovjerenu fotokopiju (obje pozicije);</w:t>
      </w:r>
    </w:p>
    <w:p w14:paraId="1EB290D3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 xml:space="preserve">Diplomu o završenoj odgovarajućoj visokoj stručnoj spremi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(VSS)</w:t>
      </w:r>
      <w:r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>
        <w:rPr>
          <w:rFonts w:ascii="Cambria" w:hAnsi="Cambria" w:cs="Arial"/>
          <w:sz w:val="20"/>
          <w:szCs w:val="20"/>
          <w:lang w:val="hr-HR"/>
        </w:rPr>
        <w:t>- original ili ovjerenu fotokopiju (obje pozicije);</w:t>
      </w:r>
    </w:p>
    <w:p w14:paraId="436ABAEE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Prijevod</w:t>
      </w:r>
      <w:proofErr w:type="spellEnd"/>
      <w:r>
        <w:rPr>
          <w:rFonts w:ascii="Cambria" w:hAnsi="Cambria" w:cs="Arial"/>
          <w:sz w:val="20"/>
          <w:szCs w:val="20"/>
        </w:rPr>
        <w:t xml:space="preserve">/i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spellStart"/>
      <w:r>
        <w:rPr>
          <w:rFonts w:ascii="Cambria" w:hAnsi="Cambria" w:cs="Arial"/>
          <w:sz w:val="20"/>
          <w:szCs w:val="20"/>
        </w:rPr>
        <w:t>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/e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</w:p>
    <w:p w14:paraId="709212DA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Rješenje</w:t>
      </w:r>
      <w:proofErr w:type="spellEnd"/>
      <w:r>
        <w:rPr>
          <w:rFonts w:ascii="Cambria" w:hAnsi="Cambria" w:cs="Arial"/>
          <w:sz w:val="20"/>
          <w:szCs w:val="20"/>
        </w:rPr>
        <w:t xml:space="preserve">/a o </w:t>
      </w:r>
      <w:proofErr w:type="spellStart"/>
      <w:r>
        <w:rPr>
          <w:rFonts w:ascii="Cambria" w:hAnsi="Cambria" w:cs="Arial"/>
          <w:sz w:val="20"/>
          <w:szCs w:val="20"/>
        </w:rPr>
        <w:t>priznatim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inostranim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visokoškolskim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kvalifikacijama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ukoliko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</w:t>
      </w:r>
      <w:proofErr w:type="spellStart"/>
      <w:r>
        <w:rPr>
          <w:rFonts w:ascii="Cambria" w:hAnsi="Cambria" w:cs="Arial"/>
          <w:sz w:val="20"/>
          <w:szCs w:val="20"/>
        </w:rPr>
        <w:t>stečene</w:t>
      </w:r>
      <w:proofErr w:type="spellEnd"/>
      <w:r>
        <w:rPr>
          <w:rFonts w:ascii="Cambria" w:hAnsi="Cambria" w:cs="Arial"/>
          <w:sz w:val="20"/>
          <w:szCs w:val="20"/>
        </w:rPr>
        <w:t xml:space="preserve"> – van </w:t>
      </w:r>
      <w:proofErr w:type="spellStart"/>
      <w:r>
        <w:rPr>
          <w:rFonts w:ascii="Cambria" w:hAnsi="Cambria" w:cs="Arial"/>
          <w:sz w:val="20"/>
          <w:szCs w:val="20"/>
        </w:rPr>
        <w:t>područja</w:t>
      </w:r>
      <w:proofErr w:type="spellEnd"/>
      <w:r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/e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</w:p>
    <w:p w14:paraId="2EEA1F98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Biografiju</w:t>
      </w:r>
      <w:proofErr w:type="spellEnd"/>
      <w:r>
        <w:rPr>
          <w:rFonts w:ascii="Cambria" w:hAnsi="Cambria" w:cs="Arial"/>
          <w:sz w:val="20"/>
          <w:szCs w:val="20"/>
        </w:rPr>
        <w:t xml:space="preserve"> (CV) i </w:t>
      </w:r>
      <w:proofErr w:type="spellStart"/>
      <w:r>
        <w:rPr>
          <w:rFonts w:ascii="Cambria" w:hAnsi="Cambria" w:cs="Arial"/>
          <w:sz w:val="20"/>
          <w:szCs w:val="20"/>
        </w:rPr>
        <w:t>spisak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objavljenih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radova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projekata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patenata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originalnih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metoda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 xml:space="preserve"> za </w:t>
      </w:r>
      <w:proofErr w:type="spellStart"/>
      <w:r>
        <w:rPr>
          <w:rFonts w:ascii="Cambria" w:hAnsi="Cambria" w:cs="Arial"/>
          <w:sz w:val="20"/>
          <w:szCs w:val="20"/>
        </w:rPr>
        <w:t>koju</w:t>
      </w:r>
      <w:proofErr w:type="spellEnd"/>
      <w:r>
        <w:rPr>
          <w:rFonts w:ascii="Cambria" w:hAnsi="Cambria" w:cs="Arial"/>
          <w:sz w:val="20"/>
          <w:szCs w:val="20"/>
        </w:rPr>
        <w:t xml:space="preserve"> se </w:t>
      </w:r>
      <w:proofErr w:type="spellStart"/>
      <w:r>
        <w:rPr>
          <w:rFonts w:ascii="Cambria" w:hAnsi="Cambria" w:cs="Arial"/>
          <w:sz w:val="20"/>
          <w:szCs w:val="20"/>
        </w:rPr>
        <w:t>vrši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</w:p>
    <w:p w14:paraId="66CAE15C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Bibliografiju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štampanoj</w:t>
      </w:r>
      <w:proofErr w:type="spellEnd"/>
      <w:r>
        <w:rPr>
          <w:rFonts w:ascii="Cambria" w:hAnsi="Cambria" w:cs="Arial"/>
          <w:sz w:val="20"/>
          <w:szCs w:val="20"/>
        </w:rPr>
        <w:t xml:space="preserve"> i </w:t>
      </w:r>
      <w:proofErr w:type="spellStart"/>
      <w:r>
        <w:rPr>
          <w:rFonts w:ascii="Cambria" w:hAnsi="Cambria" w:cs="Arial"/>
          <w:sz w:val="20"/>
          <w:szCs w:val="20"/>
        </w:rPr>
        <w:t>elektronskoj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</w:t>
      </w:r>
      <w:proofErr w:type="spellEnd"/>
      <w:r>
        <w:rPr>
          <w:rFonts w:ascii="Cambria" w:hAnsi="Cambria" w:cs="Arial"/>
          <w:sz w:val="20"/>
          <w:szCs w:val="20"/>
        </w:rPr>
        <w:t xml:space="preserve"> CD-u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</w:p>
    <w:p w14:paraId="103469C8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Podatke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nagradama</w:t>
      </w:r>
      <w:proofErr w:type="spellEnd"/>
      <w:r>
        <w:rPr>
          <w:rFonts w:ascii="Cambria" w:hAnsi="Cambria" w:cs="Arial"/>
          <w:sz w:val="20"/>
          <w:szCs w:val="20"/>
        </w:rPr>
        <w:t xml:space="preserve"> i </w:t>
      </w:r>
      <w:proofErr w:type="spellStart"/>
      <w:r>
        <w:rPr>
          <w:rFonts w:ascii="Cambria" w:hAnsi="Cambria" w:cs="Arial"/>
          <w:sz w:val="20"/>
          <w:szCs w:val="20"/>
        </w:rPr>
        <w:t>priznanjima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vezi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odgovarajućom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</w:p>
    <w:p w14:paraId="45CACB96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proofErr w:type="spellStart"/>
      <w:r>
        <w:rPr>
          <w:rFonts w:ascii="Cambria" w:hAnsi="Cambria" w:cs="Arial"/>
          <w:sz w:val="20"/>
          <w:szCs w:val="20"/>
        </w:rPr>
        <w:t>Listu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objavljenih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radova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kao</w:t>
      </w:r>
      <w:proofErr w:type="spellEnd"/>
      <w:r>
        <w:rPr>
          <w:rFonts w:ascii="Cambria" w:hAnsi="Cambria" w:cs="Arial"/>
          <w:sz w:val="20"/>
          <w:szCs w:val="20"/>
        </w:rPr>
        <w:t xml:space="preserve"> i same </w:t>
      </w:r>
      <w:proofErr w:type="spellStart"/>
      <w:r>
        <w:rPr>
          <w:rFonts w:ascii="Cambria" w:hAnsi="Cambria" w:cs="Arial"/>
          <w:sz w:val="20"/>
          <w:szCs w:val="20"/>
        </w:rPr>
        <w:t>radove</w:t>
      </w:r>
      <w:proofErr w:type="spellEnd"/>
      <w:r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  <w:lang w:val="hr-HR"/>
        </w:rPr>
        <w:t>);</w:t>
      </w:r>
      <w:proofErr w:type="gramEnd"/>
    </w:p>
    <w:p w14:paraId="0FF12099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Dokaz da su radovi objavljeni (obje pozicije);</w:t>
      </w:r>
    </w:p>
    <w:p w14:paraId="307C3EA9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Izvod iz matične knjige rođenih–original ili ovjerenu fotokopiju (obje pozicije);</w:t>
      </w:r>
    </w:p>
    <w:p w14:paraId="297CB243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Uvjerenje o državljanstvu–original ili ovjerenu fotokopiju (obje pozicije).</w:t>
      </w:r>
    </w:p>
    <w:p w14:paraId="2FCF7827" w14:textId="77777777" w:rsidR="00AD6E5C" w:rsidRDefault="00AD6E5C" w:rsidP="00AD6E5C">
      <w:p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</w:p>
    <w:p w14:paraId="45413268" w14:textId="77777777" w:rsidR="00AD6E5C" w:rsidRDefault="00AD6E5C" w:rsidP="00AD6E5C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lastRenderedPageBreak/>
        <w:t>Kandidat zasniva radni odnos u skladu sa Odlukom o izboru u akademsko naučnonastavno zvanje Senata Univerziteta u Sarajevu.</w:t>
      </w:r>
    </w:p>
    <w:p w14:paraId="71378922" w14:textId="77777777" w:rsidR="00AD6E5C" w:rsidRPr="00AD6E5C" w:rsidRDefault="00AD6E5C" w:rsidP="00AD6E5C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r>
        <w:rPr>
          <w:rFonts w:ascii="Cambria" w:hAnsi="Cambria" w:cs="Arial"/>
          <w:sz w:val="20"/>
          <w:szCs w:val="20"/>
          <w:lang w:val="hr-HR"/>
        </w:rPr>
        <w:t xml:space="preserve">Uslovi za izbor kandidata u naučnonastavna zvanja utvrđeni su u članovima 94., 96., 100., 101., 102. i 103.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novine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  <w:lang w:val="en-GB"/>
        </w:rPr>
        <w:t>Sarajevo“</w:t>
      </w:r>
      <w:proofErr w:type="gramEnd"/>
      <w:r>
        <w:rPr>
          <w:rFonts w:ascii="Cambria" w:hAnsi="Cambria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: 33/17., 35/20., 40/20. i 39/21.) i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članovima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192., 193., 194. i 196.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Statuta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Univerziteta u Sarajevu,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: 01-1093-3-1/18 od 28. 11. 2018.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godine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>.</w:t>
      </w:r>
    </w:p>
    <w:p w14:paraId="7A94D6E2" w14:textId="77777777" w:rsidR="00AD6E5C" w:rsidRPr="00AD6E5C" w:rsidRDefault="00AD6E5C" w:rsidP="00AD6E5C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Obrazac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Prijave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sa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tekstom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novine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gramStart"/>
      <w:r w:rsidRPr="00AD6E5C">
        <w:rPr>
          <w:rFonts w:ascii="Cambria" w:hAnsi="Cambria" w:cs="Arial"/>
          <w:sz w:val="20"/>
          <w:szCs w:val="20"/>
          <w:lang w:val="en-GB"/>
        </w:rPr>
        <w:t>Sarajevo“</w:t>
      </w:r>
      <w:proofErr w:type="gramEnd"/>
      <w:r w:rsidRPr="00AD6E5C">
        <w:rPr>
          <w:rFonts w:ascii="Cambria" w:hAnsi="Cambria" w:cs="Arial"/>
          <w:sz w:val="20"/>
          <w:szCs w:val="20"/>
          <w:lang w:val="en-GB"/>
        </w:rPr>
        <w:t xml:space="preserve">,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: 33/17., 35/20., 40/20. i 39/21.) i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Statutom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Univerziteta u Sarajevu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može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se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preuzeti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sa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WEB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stranice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Univerziteta u Sarajevu - Filozofskog fakulteta u Sarajevu: </w:t>
      </w:r>
      <w:hyperlink r:id="rId6" w:history="1">
        <w:r w:rsidRPr="00AD6E5C">
          <w:rPr>
            <w:rStyle w:val="Hyperlink"/>
            <w:rFonts w:ascii="Cambria" w:hAnsi="Cambria" w:cs="Arial"/>
            <w:sz w:val="20"/>
            <w:szCs w:val="20"/>
            <w:lang w:val="en-GB"/>
          </w:rPr>
          <w:t>www.ff.unsa.ba</w:t>
        </w:r>
      </w:hyperlink>
      <w:r w:rsidRPr="00AD6E5C">
        <w:rPr>
          <w:rFonts w:ascii="Cambria" w:hAnsi="Cambria" w:cs="Arial"/>
          <w:sz w:val="20"/>
          <w:szCs w:val="20"/>
          <w:lang w:val="en-GB"/>
        </w:rPr>
        <w:t xml:space="preserve"> i web </w:t>
      </w:r>
      <w:proofErr w:type="spellStart"/>
      <w:r w:rsidRPr="00AD6E5C">
        <w:rPr>
          <w:rFonts w:ascii="Cambria" w:hAnsi="Cambria" w:cs="Arial"/>
          <w:sz w:val="20"/>
          <w:szCs w:val="20"/>
          <w:lang w:val="en-GB"/>
        </w:rPr>
        <w:t>stranice</w:t>
      </w:r>
      <w:proofErr w:type="spellEnd"/>
      <w:r w:rsidRPr="00AD6E5C">
        <w:rPr>
          <w:rFonts w:ascii="Cambria" w:hAnsi="Cambria" w:cs="Arial"/>
          <w:sz w:val="20"/>
          <w:szCs w:val="20"/>
          <w:lang w:val="en-GB"/>
        </w:rPr>
        <w:t xml:space="preserve"> Univerziteta u Sarajevu: </w:t>
      </w:r>
      <w:hyperlink r:id="rId7" w:history="1">
        <w:r w:rsidRPr="00AD6E5C">
          <w:rPr>
            <w:rStyle w:val="Hyperlink"/>
            <w:rFonts w:ascii="Cambria" w:hAnsi="Cambria" w:cs="Arial"/>
            <w:sz w:val="20"/>
            <w:szCs w:val="20"/>
            <w:lang w:val="en-GB"/>
          </w:rPr>
          <w:t>www.unsa.ba</w:t>
        </w:r>
      </w:hyperlink>
    </w:p>
    <w:p w14:paraId="3B048DEB" w14:textId="77777777" w:rsidR="00AD6E5C" w:rsidRDefault="00AD6E5C" w:rsidP="00AD6E5C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>Kandidat koji bude izabran na navedenu poziciju dužan je dostaviti Uvjerenje da protiv njega nije potvrđena optužnica kod nadležnog suda i Uvjerenje o zdravstvenom stanju i radnoj sposobnosti.</w:t>
      </w:r>
    </w:p>
    <w:p w14:paraId="38C546EA" w14:textId="77777777" w:rsidR="00AD6E5C" w:rsidRDefault="00AD6E5C" w:rsidP="00AD6E5C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>
        <w:rPr>
          <w:rFonts w:asciiTheme="majorHAnsi" w:hAnsiTheme="majorHAnsi" w:cs="Arial"/>
          <w:b/>
          <w:sz w:val="20"/>
          <w:szCs w:val="20"/>
          <w:lang w:val="de-DE"/>
        </w:rPr>
        <w:t>Konkurs ostaje otvoren 15 dana od dana objavljivanja.</w:t>
      </w:r>
    </w:p>
    <w:p w14:paraId="033E50FC" w14:textId="77777777" w:rsidR="00AD6E5C" w:rsidRDefault="00AD6E5C" w:rsidP="00AD6E5C">
      <w:pPr>
        <w:ind w:right="-22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08B57C16" w14:textId="77777777" w:rsidR="00AD6E5C" w:rsidRDefault="00AD6E5C" w:rsidP="00AD6E5C">
      <w:pPr>
        <w:ind w:right="-22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356615BD" w14:textId="77777777" w:rsidR="00AD6E5C" w:rsidRDefault="00AD6E5C" w:rsidP="00AD6E5C">
      <w:pPr>
        <w:ind w:right="-22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>
        <w:rPr>
          <w:rFonts w:asciiTheme="majorHAnsi" w:hAnsiTheme="majorHAnsi"/>
          <w:color w:val="000000"/>
          <w:sz w:val="20"/>
          <w:szCs w:val="20"/>
          <w:lang w:val="de-DE"/>
        </w:rPr>
        <w:t xml:space="preserve">Bliže informacije mogu se dobiti na telefon 033/253-202 ili putem e-maila:maida.besic@ff.unsa.ba </w:t>
      </w:r>
    </w:p>
    <w:p w14:paraId="285CB18B" w14:textId="77777777" w:rsidR="00AD6E5C" w:rsidRDefault="00AD6E5C" w:rsidP="00AD6E5C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i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razmatranje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</w:t>
      </w:r>
      <w:bookmarkEnd w:id="0"/>
    </w:p>
    <w:p w14:paraId="5A323D1F" w14:textId="545FB51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6B208BE" w14:textId="27064A6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7600756" w14:textId="7561D7DB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5A2EAE3" w14:textId="1619E9E6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B2ED173" w14:textId="4E26321F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2A5DA727" w14:textId="65E25F7A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875C322" w14:textId="18CBB3D7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9BEF354" w14:textId="0D89CE83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AC427C4" w14:textId="5236828A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03AB72F" w14:textId="379251C1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3571E20" w14:textId="402B7044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D7EB4D9" w14:textId="60ECC1FF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5DB3351" w14:textId="754CA8E7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8F89723" w14:textId="13CADEE0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8D503F3" w14:textId="77777777" w:rsidR="00AD6E5C" w:rsidRDefault="00AD6E5C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EB1B7AB" w14:textId="62E00DFC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88567D8" w14:textId="40EDA781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i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4A52A2F0" w14:textId="77777777" w:rsidR="0078200E" w:rsidRPr="0031543F" w:rsidRDefault="0078200E" w:rsidP="00C16A27">
      <w:pPr>
        <w:pStyle w:val="NoSpacing"/>
        <w:rPr>
          <w:rFonts w:asciiTheme="majorHAnsi" w:hAnsiTheme="majorHAnsi"/>
          <w:sz w:val="20"/>
          <w:szCs w:val="20"/>
          <w:lang w:val="en-GB"/>
        </w:rPr>
      </w:pPr>
    </w:p>
    <w:p w14:paraId="601880D8" w14:textId="65A371D3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>Adresa: _______________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_____</w:t>
      </w:r>
    </w:p>
    <w:p w14:paraId="2713CFC3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E1637E4" w14:textId="4A050EE6" w:rsidR="00321E5A" w:rsidRPr="00CE40F6" w:rsidRDefault="00C16A27" w:rsidP="00321E5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Tel.: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</w:t>
      </w:r>
    </w:p>
    <w:p w14:paraId="5D77A7C4" w14:textId="526BEA69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110CA0AE" w14:textId="2C7CE138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9417DC1" w14:textId="34591D9B" w:rsidR="00321E5A" w:rsidRPr="00CE40F6" w:rsidRDefault="00F80A5E" w:rsidP="00F80A5E">
      <w:pPr>
        <w:pStyle w:val="NoSpacing"/>
        <w:tabs>
          <w:tab w:val="left" w:pos="5245"/>
        </w:tabs>
        <w:jc w:val="center"/>
        <w:rPr>
          <w:rFonts w:asciiTheme="majorHAnsi" w:hAnsiTheme="majorHAnsi"/>
          <w:b/>
          <w:sz w:val="20"/>
          <w:szCs w:val="20"/>
          <w:lang w:val="de-DE"/>
        </w:rPr>
      </w:pPr>
      <w:r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410047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-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>FRANJE RAČKOG1</w:t>
      </w:r>
    </w:p>
    <w:p w14:paraId="22DCD413" w14:textId="0CBFD066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</w:p>
    <w:p w14:paraId="3C656A05" w14:textId="77777777" w:rsidR="00C16A27" w:rsidRPr="00CE40F6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A12433" w14:textId="0EAC2604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20</w:t>
      </w:r>
      <w:r w:rsidR="00D01929" w:rsidRPr="00CE40F6">
        <w:rPr>
          <w:rFonts w:asciiTheme="majorHAnsi" w:hAnsiTheme="majorHAnsi" w:cs="Arial"/>
          <w:sz w:val="20"/>
          <w:szCs w:val="20"/>
          <w:lang w:val="de-DE"/>
        </w:rPr>
        <w:t>2</w:t>
      </w:r>
      <w:r w:rsidR="00FB5633">
        <w:rPr>
          <w:rFonts w:asciiTheme="majorHAnsi" w:hAnsiTheme="majorHAnsi" w:cs="Arial"/>
          <w:sz w:val="20"/>
          <w:szCs w:val="20"/>
          <w:lang w:val="de-DE"/>
        </w:rPr>
        <w:t>2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godine na WEB stranici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>Univerziteta u Sarajevu</w:t>
      </w:r>
      <w:r w:rsidR="00F80A5E">
        <w:rPr>
          <w:rFonts w:asciiTheme="majorHAnsi" w:hAnsiTheme="majorHAnsi" w:cs="Arial"/>
          <w:sz w:val="20"/>
          <w:szCs w:val="20"/>
          <w:lang w:val="de-DE"/>
        </w:rPr>
        <w:t xml:space="preserve"> -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Filozofskog fakulteta</w:t>
      </w:r>
      <w:r w:rsidR="00585167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="00585167" w:rsidRPr="00CE40F6">
        <w:rPr>
          <w:rFonts w:asciiTheme="majorHAnsi" w:hAnsiTheme="majorHAnsi" w:cs="Arial"/>
          <w:sz w:val="20"/>
          <w:szCs w:val="20"/>
          <w:lang w:val="de-DE"/>
        </w:rPr>
        <w:t>WEB stranici Univerziteta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i dnevnom listu </w:t>
      </w:r>
      <w:r w:rsidR="00FB5633">
        <w:rPr>
          <w:rFonts w:asciiTheme="majorHAnsi" w:hAnsiTheme="majorHAnsi" w:cs="Arial"/>
          <w:sz w:val="20"/>
          <w:szCs w:val="20"/>
          <w:lang w:val="de-DE"/>
        </w:rPr>
        <w:t xml:space="preserve">DNEVNI AVAZ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-  </w:t>
      </w:r>
      <w:r w:rsidRPr="00CE40F6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5F67EF5" w14:textId="656F6FD7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</w:t>
      </w:r>
      <w:r w:rsidR="00675CBA" w:rsidRPr="00CE40F6">
        <w:rPr>
          <w:rFonts w:asciiTheme="majorHAnsi" w:hAnsiTheme="majorHAnsi" w:cs="Arial"/>
          <w:sz w:val="20"/>
          <w:szCs w:val="20"/>
          <w:lang w:val="de-DE"/>
        </w:rPr>
        <w:t xml:space="preserve">dnevnom listu </w:t>
      </w:r>
      <w:r w:rsidR="00675CBA">
        <w:rPr>
          <w:rFonts w:asciiTheme="majorHAnsi" w:hAnsiTheme="majorHAnsi" w:cs="Arial"/>
          <w:sz w:val="20"/>
          <w:szCs w:val="20"/>
          <w:lang w:val="de-DE"/>
        </w:rPr>
        <w:t>DNEVNI AVAZ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dana__________</w:t>
      </w:r>
      <w:r w:rsidR="00146D12">
        <w:rPr>
          <w:rFonts w:asciiTheme="majorHAnsi" w:hAnsiTheme="majorHAnsi" w:cs="Arial"/>
          <w:b/>
          <w:sz w:val="20"/>
          <w:szCs w:val="20"/>
          <w:lang w:val="de-DE"/>
        </w:rPr>
        <w:t xml:space="preserve">2022.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, za izbor</w:t>
      </w:r>
      <w:r w:rsidR="00675CBA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u</w:t>
      </w:r>
      <w:r w:rsidR="00675CBA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</w:t>
      </w:r>
      <w:r w:rsidR="008A50C9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__.</w:t>
      </w:r>
    </w:p>
    <w:p w14:paraId="6C717350" w14:textId="77777777" w:rsidR="00C16A27" w:rsidRPr="00CE40F6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B9C6311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7D19A10A" w14:textId="4CA2F6AF" w:rsidR="00C16A27" w:rsidRPr="00CE40F6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  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80F25">
        <w:rPr>
          <w:rFonts w:asciiTheme="majorHAnsi" w:hAnsiTheme="majorHAnsi"/>
          <w:sz w:val="20"/>
          <w:szCs w:val="20"/>
          <w:lang w:val="de-DE"/>
        </w:rPr>
        <w:t xml:space="preserve">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</w:t>
      </w:r>
      <w:r w:rsidR="00C16A27" w:rsidRPr="00CE40F6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5B43EBD3" w14:textId="04AF7CA7" w:rsidR="00C16A27" w:rsidRPr="00CE40F6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CE40F6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CE40F6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CE40F6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57BAECC5" w14:textId="77777777" w:rsidR="00C16A27" w:rsidRPr="00CE40F6" w:rsidRDefault="00C16A27" w:rsidP="00C16A27">
      <w:pPr>
        <w:ind w:left="360"/>
        <w:jc w:val="both"/>
        <w:rPr>
          <w:rFonts w:asciiTheme="majorHAnsi" w:hAnsiTheme="majorHAnsi"/>
          <w:b/>
          <w:sz w:val="24"/>
          <w:szCs w:val="24"/>
          <w:lang w:val="de-DE"/>
        </w:rPr>
      </w:pPr>
    </w:p>
    <w:p w14:paraId="4D9A0B4C" w14:textId="31F88C52" w:rsidR="00AD6E5C" w:rsidRDefault="0050188E" w:rsidP="00AD6E5C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50188E">
        <w:rPr>
          <w:rFonts w:ascii="Cambria" w:hAnsi="Cambria" w:cs="Arial"/>
          <w:b/>
          <w:sz w:val="20"/>
          <w:szCs w:val="20"/>
          <w:lang w:val="hr-HR"/>
        </w:rPr>
        <w:t xml:space="preserve">                        </w:t>
      </w:r>
      <w:r w:rsidR="00AD6E5C">
        <w:rPr>
          <w:rFonts w:ascii="Cambria" w:hAnsi="Cambria" w:cs="Arial"/>
          <w:b/>
          <w:sz w:val="20"/>
          <w:szCs w:val="20"/>
          <w:u w:val="single"/>
          <w:lang w:val="hr-HR"/>
        </w:rPr>
        <w:t>Za  navedene  pozicije  zainteresirani  kandidati  dužni  su  dostaviti:</w:t>
      </w:r>
      <w:r w:rsidR="00AD6E5C">
        <w:rPr>
          <w:rFonts w:ascii="Cambria" w:hAnsi="Cambria" w:cs="Arial"/>
          <w:b/>
          <w:sz w:val="20"/>
          <w:szCs w:val="20"/>
          <w:lang w:val="hr-HR"/>
        </w:rPr>
        <w:t xml:space="preserve">  </w:t>
      </w:r>
    </w:p>
    <w:p w14:paraId="29B049CA" w14:textId="77777777" w:rsidR="00AD6E5C" w:rsidRDefault="00AD6E5C" w:rsidP="00AD6E5C">
      <w:pPr>
        <w:pStyle w:val="ListParagraph"/>
        <w:numPr>
          <w:ilvl w:val="0"/>
          <w:numId w:val="18"/>
        </w:numPr>
        <w:spacing w:after="0" w:line="240" w:lineRule="auto"/>
        <w:ind w:right="119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>
        <w:rPr>
          <w:rFonts w:asciiTheme="majorHAnsi" w:hAnsiTheme="majorHAnsi"/>
          <w:color w:val="000000"/>
          <w:sz w:val="20"/>
          <w:szCs w:val="20"/>
          <w:lang w:val="hr-HR"/>
        </w:rPr>
        <w:t>Prijavu za izbor u zvanje;</w:t>
      </w:r>
    </w:p>
    <w:p w14:paraId="6B0B826D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>
        <w:rPr>
          <w:rFonts w:ascii="Cambria" w:hAnsi="Cambria" w:cs="Arial"/>
          <w:b/>
          <w:sz w:val="20"/>
          <w:szCs w:val="20"/>
          <w:lang w:val="hr-HR"/>
        </w:rPr>
        <w:t>III.</w:t>
      </w:r>
      <w:r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>
        <w:rPr>
          <w:rFonts w:ascii="Cambria" w:hAnsi="Cambria" w:cs="Arial"/>
          <w:sz w:val="20"/>
          <w:szCs w:val="20"/>
          <w:lang w:val="hr-HR"/>
        </w:rPr>
        <w:t xml:space="preserve"> – original ili ovjerenu fotokopiju (obje pozicije);</w:t>
      </w:r>
    </w:p>
    <w:p w14:paraId="33978AB5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>
        <w:rPr>
          <w:rFonts w:ascii="Cambria" w:hAnsi="Cambria" w:cs="Arial"/>
          <w:sz w:val="20"/>
          <w:szCs w:val="20"/>
          <w:lang w:val="hr-HR"/>
        </w:rPr>
        <w:t xml:space="preserve">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>
        <w:rPr>
          <w:rFonts w:ascii="Cambria" w:hAnsi="Cambria" w:cs="Arial"/>
          <w:sz w:val="20"/>
          <w:szCs w:val="20"/>
          <w:lang w:val="hr-HR"/>
        </w:rPr>
        <w:t xml:space="preserve"> Diplomu o završenom </w:t>
      </w:r>
      <w:r>
        <w:rPr>
          <w:rFonts w:ascii="Cambria" w:hAnsi="Cambria" w:cs="Arial"/>
          <w:b/>
          <w:sz w:val="20"/>
          <w:szCs w:val="20"/>
          <w:lang w:val="hr-HR"/>
        </w:rPr>
        <w:t>II.</w:t>
      </w:r>
      <w:r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>
        <w:rPr>
          <w:rFonts w:ascii="Cambria" w:hAnsi="Cambria" w:cs="Arial"/>
          <w:sz w:val="20"/>
          <w:szCs w:val="20"/>
          <w:lang w:val="hr-HR"/>
        </w:rPr>
        <w:t xml:space="preserve"> – original ili ovjerenu fotokopiju (obje pozicije);</w:t>
      </w:r>
    </w:p>
    <w:p w14:paraId="57B10603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 xml:space="preserve">Diplomu o završenoj odgovarajućoj visokoj stručnoj spremi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(VSS)</w:t>
      </w:r>
      <w:r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>
        <w:rPr>
          <w:rFonts w:ascii="Cambria" w:hAnsi="Cambria" w:cs="Arial"/>
          <w:sz w:val="20"/>
          <w:szCs w:val="20"/>
          <w:lang w:val="hr-HR"/>
        </w:rPr>
        <w:t>- original ili ovjerenu fotokopiju (obje pozicije);</w:t>
      </w:r>
    </w:p>
    <w:p w14:paraId="3D408D23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Prijevod</w:t>
      </w:r>
      <w:proofErr w:type="spellEnd"/>
      <w:r>
        <w:rPr>
          <w:rFonts w:ascii="Cambria" w:hAnsi="Cambria" w:cs="Arial"/>
          <w:sz w:val="20"/>
          <w:szCs w:val="20"/>
        </w:rPr>
        <w:t xml:space="preserve">/i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spellStart"/>
      <w:r>
        <w:rPr>
          <w:rFonts w:ascii="Cambria" w:hAnsi="Cambria" w:cs="Arial"/>
          <w:sz w:val="20"/>
          <w:szCs w:val="20"/>
        </w:rPr>
        <w:t>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/e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</w:p>
    <w:p w14:paraId="70734EB4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Rješenje</w:t>
      </w:r>
      <w:proofErr w:type="spellEnd"/>
      <w:r>
        <w:rPr>
          <w:rFonts w:ascii="Cambria" w:hAnsi="Cambria" w:cs="Arial"/>
          <w:sz w:val="20"/>
          <w:szCs w:val="20"/>
        </w:rPr>
        <w:t xml:space="preserve">/a o </w:t>
      </w:r>
      <w:proofErr w:type="spellStart"/>
      <w:r>
        <w:rPr>
          <w:rFonts w:ascii="Cambria" w:hAnsi="Cambria" w:cs="Arial"/>
          <w:sz w:val="20"/>
          <w:szCs w:val="20"/>
        </w:rPr>
        <w:t>priznatim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inostranim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visokoškolskim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kvalifikacijama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ukoliko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</w:t>
      </w:r>
      <w:proofErr w:type="spellStart"/>
      <w:r>
        <w:rPr>
          <w:rFonts w:ascii="Cambria" w:hAnsi="Cambria" w:cs="Arial"/>
          <w:sz w:val="20"/>
          <w:szCs w:val="20"/>
        </w:rPr>
        <w:t>stečene</w:t>
      </w:r>
      <w:proofErr w:type="spellEnd"/>
      <w:r>
        <w:rPr>
          <w:rFonts w:ascii="Cambria" w:hAnsi="Cambria" w:cs="Arial"/>
          <w:sz w:val="20"/>
          <w:szCs w:val="20"/>
        </w:rPr>
        <w:t xml:space="preserve"> – van </w:t>
      </w:r>
      <w:proofErr w:type="spellStart"/>
      <w:r>
        <w:rPr>
          <w:rFonts w:ascii="Cambria" w:hAnsi="Cambria" w:cs="Arial"/>
          <w:sz w:val="20"/>
          <w:szCs w:val="20"/>
        </w:rPr>
        <w:t>područja</w:t>
      </w:r>
      <w:proofErr w:type="spellEnd"/>
      <w:r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/e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</w:p>
    <w:p w14:paraId="129F4B2D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Biografiju</w:t>
      </w:r>
      <w:proofErr w:type="spellEnd"/>
      <w:r>
        <w:rPr>
          <w:rFonts w:ascii="Cambria" w:hAnsi="Cambria" w:cs="Arial"/>
          <w:sz w:val="20"/>
          <w:szCs w:val="20"/>
        </w:rPr>
        <w:t xml:space="preserve"> (CV) i </w:t>
      </w:r>
      <w:proofErr w:type="spellStart"/>
      <w:r>
        <w:rPr>
          <w:rFonts w:ascii="Cambria" w:hAnsi="Cambria" w:cs="Arial"/>
          <w:sz w:val="20"/>
          <w:szCs w:val="20"/>
        </w:rPr>
        <w:t>spisak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objavljenih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radova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projekata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patenata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originalnih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metoda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 xml:space="preserve"> za </w:t>
      </w:r>
      <w:proofErr w:type="spellStart"/>
      <w:r>
        <w:rPr>
          <w:rFonts w:ascii="Cambria" w:hAnsi="Cambria" w:cs="Arial"/>
          <w:sz w:val="20"/>
          <w:szCs w:val="20"/>
        </w:rPr>
        <w:t>koju</w:t>
      </w:r>
      <w:proofErr w:type="spellEnd"/>
      <w:r>
        <w:rPr>
          <w:rFonts w:ascii="Cambria" w:hAnsi="Cambria" w:cs="Arial"/>
          <w:sz w:val="20"/>
          <w:szCs w:val="20"/>
        </w:rPr>
        <w:t xml:space="preserve"> se </w:t>
      </w:r>
      <w:proofErr w:type="spellStart"/>
      <w:r>
        <w:rPr>
          <w:rFonts w:ascii="Cambria" w:hAnsi="Cambria" w:cs="Arial"/>
          <w:sz w:val="20"/>
          <w:szCs w:val="20"/>
        </w:rPr>
        <w:t>vrši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</w:p>
    <w:p w14:paraId="0413B386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Bibliografiju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štampanoj</w:t>
      </w:r>
      <w:proofErr w:type="spellEnd"/>
      <w:r>
        <w:rPr>
          <w:rFonts w:ascii="Cambria" w:hAnsi="Cambria" w:cs="Arial"/>
          <w:sz w:val="20"/>
          <w:szCs w:val="20"/>
        </w:rPr>
        <w:t xml:space="preserve"> i </w:t>
      </w:r>
      <w:proofErr w:type="spellStart"/>
      <w:r>
        <w:rPr>
          <w:rFonts w:ascii="Cambria" w:hAnsi="Cambria" w:cs="Arial"/>
          <w:sz w:val="20"/>
          <w:szCs w:val="20"/>
        </w:rPr>
        <w:t>elektronskoj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</w:t>
      </w:r>
      <w:proofErr w:type="spellEnd"/>
      <w:r>
        <w:rPr>
          <w:rFonts w:ascii="Cambria" w:hAnsi="Cambria" w:cs="Arial"/>
          <w:sz w:val="20"/>
          <w:szCs w:val="20"/>
        </w:rPr>
        <w:t xml:space="preserve"> CD-u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</w:p>
    <w:p w14:paraId="02DADBAC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Podatke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nagradama</w:t>
      </w:r>
      <w:proofErr w:type="spellEnd"/>
      <w:r>
        <w:rPr>
          <w:rFonts w:ascii="Cambria" w:hAnsi="Cambria" w:cs="Arial"/>
          <w:sz w:val="20"/>
          <w:szCs w:val="20"/>
        </w:rPr>
        <w:t xml:space="preserve"> i </w:t>
      </w:r>
      <w:proofErr w:type="spellStart"/>
      <w:r>
        <w:rPr>
          <w:rFonts w:ascii="Cambria" w:hAnsi="Cambria" w:cs="Arial"/>
          <w:sz w:val="20"/>
          <w:szCs w:val="20"/>
        </w:rPr>
        <w:t>priznanjima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vezi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odgovarajućom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</w:p>
    <w:p w14:paraId="212A0D9C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proofErr w:type="spellStart"/>
      <w:r>
        <w:rPr>
          <w:rFonts w:ascii="Cambria" w:hAnsi="Cambria" w:cs="Arial"/>
          <w:sz w:val="20"/>
          <w:szCs w:val="20"/>
        </w:rPr>
        <w:t>Listu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objavljenih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radova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2E4FE0">
        <w:rPr>
          <w:rFonts w:ascii="Cambria" w:hAnsi="Cambria" w:cs="Arial"/>
          <w:sz w:val="20"/>
          <w:szCs w:val="20"/>
          <w:u w:val="single"/>
        </w:rPr>
        <w:t>kao</w:t>
      </w:r>
      <w:proofErr w:type="spellEnd"/>
      <w:r w:rsidRPr="002E4FE0">
        <w:rPr>
          <w:rFonts w:ascii="Cambria" w:hAnsi="Cambria" w:cs="Arial"/>
          <w:sz w:val="20"/>
          <w:szCs w:val="20"/>
          <w:u w:val="single"/>
        </w:rPr>
        <w:t xml:space="preserve"> i same </w:t>
      </w:r>
      <w:proofErr w:type="spellStart"/>
      <w:r w:rsidRPr="002E4FE0">
        <w:rPr>
          <w:rFonts w:ascii="Cambria" w:hAnsi="Cambria" w:cs="Arial"/>
          <w:sz w:val="20"/>
          <w:szCs w:val="20"/>
          <w:u w:val="single"/>
        </w:rPr>
        <w:t>radove</w:t>
      </w:r>
      <w:proofErr w:type="spellEnd"/>
      <w:r>
        <w:rPr>
          <w:rFonts w:ascii="Cambria" w:hAnsi="Cambria" w:cs="Arial"/>
          <w:sz w:val="20"/>
          <w:szCs w:val="20"/>
        </w:rPr>
        <w:t xml:space="preserve"> (</w:t>
      </w:r>
      <w:r>
        <w:rPr>
          <w:rFonts w:ascii="Cambria" w:hAnsi="Cambria" w:cs="Arial"/>
          <w:sz w:val="20"/>
          <w:szCs w:val="20"/>
          <w:lang w:val="hr-HR"/>
        </w:rPr>
        <w:t>obje pozicije</w:t>
      </w:r>
      <w:proofErr w:type="gramStart"/>
      <w:r>
        <w:rPr>
          <w:rFonts w:ascii="Cambria" w:hAnsi="Cambria" w:cs="Arial"/>
          <w:sz w:val="20"/>
          <w:szCs w:val="20"/>
          <w:lang w:val="hr-HR"/>
        </w:rPr>
        <w:t>);</w:t>
      </w:r>
      <w:proofErr w:type="gramEnd"/>
    </w:p>
    <w:p w14:paraId="6558CF05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Dokaz da su radovi objavljeni (obje pozicije);</w:t>
      </w:r>
    </w:p>
    <w:p w14:paraId="1B0AF040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Izvod iz matične knjige rođenih–original ili ovjerenu fotokopiju (obje pozicije);</w:t>
      </w:r>
    </w:p>
    <w:p w14:paraId="0DAF7D47" w14:textId="77777777" w:rsidR="00AD6E5C" w:rsidRDefault="00AD6E5C" w:rsidP="00AD6E5C">
      <w:pPr>
        <w:numPr>
          <w:ilvl w:val="0"/>
          <w:numId w:val="18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Uvjerenje o državljanstvu–original ili ovjerenu fotokopiju (obje pozicije).</w:t>
      </w:r>
    </w:p>
    <w:p w14:paraId="2065BED9" w14:textId="77777777" w:rsidR="00AD6E5C" w:rsidRDefault="00AD6E5C" w:rsidP="00AD6E5C">
      <w:p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</w:p>
    <w:p w14:paraId="32BF40C3" w14:textId="7A574B31" w:rsidR="00C16A27" w:rsidRPr="00291B7B" w:rsidRDefault="00C16A27" w:rsidP="00AD6E5C">
      <w:pPr>
        <w:spacing w:after="0" w:line="240" w:lineRule="auto"/>
        <w:ind w:right="11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5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7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8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10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87639">
    <w:abstractNumId w:val="2"/>
  </w:num>
  <w:num w:numId="2" w16cid:durableId="435367241">
    <w:abstractNumId w:val="5"/>
  </w:num>
  <w:num w:numId="3" w16cid:durableId="1674449755">
    <w:abstractNumId w:val="3"/>
  </w:num>
  <w:num w:numId="4" w16cid:durableId="1714891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282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8103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5733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29537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245318">
    <w:abstractNumId w:val="1"/>
  </w:num>
  <w:num w:numId="10" w16cid:durableId="1078555112">
    <w:abstractNumId w:val="8"/>
  </w:num>
  <w:num w:numId="11" w16cid:durableId="456534765">
    <w:abstractNumId w:val="7"/>
  </w:num>
  <w:num w:numId="12" w16cid:durableId="1573806539">
    <w:abstractNumId w:val="4"/>
  </w:num>
  <w:num w:numId="13" w16cid:durableId="1759980178">
    <w:abstractNumId w:val="6"/>
  </w:num>
  <w:num w:numId="14" w16cid:durableId="255410511">
    <w:abstractNumId w:val="9"/>
  </w:num>
  <w:num w:numId="15" w16cid:durableId="648943358">
    <w:abstractNumId w:val="10"/>
  </w:num>
  <w:num w:numId="16" w16cid:durableId="1593784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81641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88126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04096"/>
    <w:rsid w:val="00010B71"/>
    <w:rsid w:val="00014D46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3DCE"/>
    <w:rsid w:val="00146D12"/>
    <w:rsid w:val="00147B8F"/>
    <w:rsid w:val="00151218"/>
    <w:rsid w:val="0015496F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D08E5"/>
    <w:rsid w:val="001E3872"/>
    <w:rsid w:val="001E7C1D"/>
    <w:rsid w:val="0020186B"/>
    <w:rsid w:val="002100F7"/>
    <w:rsid w:val="002227BC"/>
    <w:rsid w:val="00227C45"/>
    <w:rsid w:val="0023608A"/>
    <w:rsid w:val="0024261D"/>
    <w:rsid w:val="0024658B"/>
    <w:rsid w:val="00260B77"/>
    <w:rsid w:val="00273A92"/>
    <w:rsid w:val="00276B9B"/>
    <w:rsid w:val="0028226D"/>
    <w:rsid w:val="00291B7B"/>
    <w:rsid w:val="00295D26"/>
    <w:rsid w:val="002B2EF9"/>
    <w:rsid w:val="002C43AD"/>
    <w:rsid w:val="002C5764"/>
    <w:rsid w:val="002D35A6"/>
    <w:rsid w:val="002D49CF"/>
    <w:rsid w:val="002E19F9"/>
    <w:rsid w:val="002E4FE0"/>
    <w:rsid w:val="002F3D57"/>
    <w:rsid w:val="002F7847"/>
    <w:rsid w:val="003113FB"/>
    <w:rsid w:val="00313084"/>
    <w:rsid w:val="0031543F"/>
    <w:rsid w:val="003174F7"/>
    <w:rsid w:val="00321E5A"/>
    <w:rsid w:val="003236AB"/>
    <w:rsid w:val="00325ABF"/>
    <w:rsid w:val="003416D5"/>
    <w:rsid w:val="00343620"/>
    <w:rsid w:val="0034682C"/>
    <w:rsid w:val="00351F0A"/>
    <w:rsid w:val="00376CA2"/>
    <w:rsid w:val="00380F25"/>
    <w:rsid w:val="00394967"/>
    <w:rsid w:val="003A6157"/>
    <w:rsid w:val="003C2AF4"/>
    <w:rsid w:val="003C3909"/>
    <w:rsid w:val="003C7781"/>
    <w:rsid w:val="003C77A4"/>
    <w:rsid w:val="003E0F3E"/>
    <w:rsid w:val="003E31E7"/>
    <w:rsid w:val="003E63ED"/>
    <w:rsid w:val="00410047"/>
    <w:rsid w:val="004139F0"/>
    <w:rsid w:val="004349C4"/>
    <w:rsid w:val="00443A59"/>
    <w:rsid w:val="00443B41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188E"/>
    <w:rsid w:val="00502A18"/>
    <w:rsid w:val="00503202"/>
    <w:rsid w:val="00507884"/>
    <w:rsid w:val="0051118B"/>
    <w:rsid w:val="005149D6"/>
    <w:rsid w:val="00520C1A"/>
    <w:rsid w:val="00532336"/>
    <w:rsid w:val="00532F2B"/>
    <w:rsid w:val="005378D5"/>
    <w:rsid w:val="0055768F"/>
    <w:rsid w:val="00564093"/>
    <w:rsid w:val="00571C55"/>
    <w:rsid w:val="00585167"/>
    <w:rsid w:val="005A181A"/>
    <w:rsid w:val="005A19C7"/>
    <w:rsid w:val="005B70EB"/>
    <w:rsid w:val="005C1BC3"/>
    <w:rsid w:val="005C68CF"/>
    <w:rsid w:val="005E0F3F"/>
    <w:rsid w:val="005E3FE0"/>
    <w:rsid w:val="005E5BF2"/>
    <w:rsid w:val="006007DE"/>
    <w:rsid w:val="00607C11"/>
    <w:rsid w:val="00620D01"/>
    <w:rsid w:val="006235C3"/>
    <w:rsid w:val="006277E9"/>
    <w:rsid w:val="00632048"/>
    <w:rsid w:val="00635045"/>
    <w:rsid w:val="00653E7A"/>
    <w:rsid w:val="006601B0"/>
    <w:rsid w:val="006626D3"/>
    <w:rsid w:val="00665D4A"/>
    <w:rsid w:val="00675CBA"/>
    <w:rsid w:val="006823B8"/>
    <w:rsid w:val="00685718"/>
    <w:rsid w:val="0068578E"/>
    <w:rsid w:val="00690D85"/>
    <w:rsid w:val="00693820"/>
    <w:rsid w:val="006C2342"/>
    <w:rsid w:val="006C28AA"/>
    <w:rsid w:val="006C6306"/>
    <w:rsid w:val="006D7FD5"/>
    <w:rsid w:val="006E1140"/>
    <w:rsid w:val="006E3870"/>
    <w:rsid w:val="006E54BC"/>
    <w:rsid w:val="00710809"/>
    <w:rsid w:val="00723A17"/>
    <w:rsid w:val="00723AA1"/>
    <w:rsid w:val="00725654"/>
    <w:rsid w:val="0073565F"/>
    <w:rsid w:val="007428CF"/>
    <w:rsid w:val="00745222"/>
    <w:rsid w:val="0074623F"/>
    <w:rsid w:val="00750AE8"/>
    <w:rsid w:val="0075714B"/>
    <w:rsid w:val="00761102"/>
    <w:rsid w:val="007770B3"/>
    <w:rsid w:val="0078200E"/>
    <w:rsid w:val="00782113"/>
    <w:rsid w:val="00782E2F"/>
    <w:rsid w:val="00791B93"/>
    <w:rsid w:val="007A59F7"/>
    <w:rsid w:val="007A6BEB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A50C9"/>
    <w:rsid w:val="008B3ACE"/>
    <w:rsid w:val="008C0EE4"/>
    <w:rsid w:val="008D4583"/>
    <w:rsid w:val="008E548E"/>
    <w:rsid w:val="008E7D0C"/>
    <w:rsid w:val="00907D1F"/>
    <w:rsid w:val="00912049"/>
    <w:rsid w:val="009123C6"/>
    <w:rsid w:val="009131D5"/>
    <w:rsid w:val="009135BF"/>
    <w:rsid w:val="00916267"/>
    <w:rsid w:val="00917BDE"/>
    <w:rsid w:val="00925DD5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6778"/>
    <w:rsid w:val="009927FD"/>
    <w:rsid w:val="00994AF9"/>
    <w:rsid w:val="00995291"/>
    <w:rsid w:val="009C3EE2"/>
    <w:rsid w:val="009D0819"/>
    <w:rsid w:val="009D21D8"/>
    <w:rsid w:val="009D59F0"/>
    <w:rsid w:val="009E4D0C"/>
    <w:rsid w:val="009F5D67"/>
    <w:rsid w:val="00A0328B"/>
    <w:rsid w:val="00A1217B"/>
    <w:rsid w:val="00A25089"/>
    <w:rsid w:val="00A27CCA"/>
    <w:rsid w:val="00A3297A"/>
    <w:rsid w:val="00A432FC"/>
    <w:rsid w:val="00A469C4"/>
    <w:rsid w:val="00A5044A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A503D"/>
    <w:rsid w:val="00AB76BF"/>
    <w:rsid w:val="00AD6E41"/>
    <w:rsid w:val="00AD6E5C"/>
    <w:rsid w:val="00AE4D1E"/>
    <w:rsid w:val="00AE701A"/>
    <w:rsid w:val="00AF5493"/>
    <w:rsid w:val="00AF6784"/>
    <w:rsid w:val="00B0038A"/>
    <w:rsid w:val="00B120ED"/>
    <w:rsid w:val="00B45EDB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B54FC"/>
    <w:rsid w:val="00BD5562"/>
    <w:rsid w:val="00BD762E"/>
    <w:rsid w:val="00BE25A6"/>
    <w:rsid w:val="00BE542C"/>
    <w:rsid w:val="00BF044D"/>
    <w:rsid w:val="00BF3EFB"/>
    <w:rsid w:val="00C06A54"/>
    <w:rsid w:val="00C074C2"/>
    <w:rsid w:val="00C1460A"/>
    <w:rsid w:val="00C16A27"/>
    <w:rsid w:val="00C21425"/>
    <w:rsid w:val="00C247C3"/>
    <w:rsid w:val="00C447ED"/>
    <w:rsid w:val="00C513D6"/>
    <w:rsid w:val="00C5365F"/>
    <w:rsid w:val="00C574C8"/>
    <w:rsid w:val="00C6007F"/>
    <w:rsid w:val="00C62624"/>
    <w:rsid w:val="00C63091"/>
    <w:rsid w:val="00C71D7E"/>
    <w:rsid w:val="00C83139"/>
    <w:rsid w:val="00C91918"/>
    <w:rsid w:val="00C932F3"/>
    <w:rsid w:val="00CA322B"/>
    <w:rsid w:val="00CB164D"/>
    <w:rsid w:val="00CB2818"/>
    <w:rsid w:val="00CD6490"/>
    <w:rsid w:val="00CE0A21"/>
    <w:rsid w:val="00CE0C99"/>
    <w:rsid w:val="00CE40F6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94268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15491"/>
    <w:rsid w:val="00E26C86"/>
    <w:rsid w:val="00E2756B"/>
    <w:rsid w:val="00E3693B"/>
    <w:rsid w:val="00E37DC6"/>
    <w:rsid w:val="00E418F0"/>
    <w:rsid w:val="00E5057E"/>
    <w:rsid w:val="00E61087"/>
    <w:rsid w:val="00E6765E"/>
    <w:rsid w:val="00E8525D"/>
    <w:rsid w:val="00E93388"/>
    <w:rsid w:val="00E96749"/>
    <w:rsid w:val="00EA0177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0A5E"/>
    <w:rsid w:val="00F8764B"/>
    <w:rsid w:val="00F9014A"/>
    <w:rsid w:val="00F904E6"/>
    <w:rsid w:val="00F97FAB"/>
    <w:rsid w:val="00FB3CFE"/>
    <w:rsid w:val="00FB4B0E"/>
    <w:rsid w:val="00FB5633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6AC7-F57B-4E45-ACBD-25239A4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130</cp:revision>
  <cp:lastPrinted>2022-04-07T08:30:00Z</cp:lastPrinted>
  <dcterms:created xsi:type="dcterms:W3CDTF">2018-02-07T12:37:00Z</dcterms:created>
  <dcterms:modified xsi:type="dcterms:W3CDTF">2022-12-09T10:10:00Z</dcterms:modified>
</cp:coreProperties>
</file>