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52C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52C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52C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52C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52C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52C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52C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52C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52C45">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bookmarkStart w:id="0" w:name="_GoBack"/>
    <w:bookmarkEnd w:id="0"/>
    <w:r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GB" w:eastAsia="en-GB"/>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GB" w:eastAsia="en-GB"/>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GB" w:eastAsia="en-GB"/>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645EB08-215E-4A80-A076-1BB7E334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TotalTime>
  <Pages>3</Pages>
  <Words>793</Words>
  <Characters>4566</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SITKA Sylwia (EAC)</cp:lastModifiedBy>
  <cp:revision>7</cp:revision>
  <cp:lastPrinted>2015-04-10T09:51:00Z</cp:lastPrinted>
  <dcterms:created xsi:type="dcterms:W3CDTF">2015-04-10T10:45:00Z</dcterms:created>
  <dcterms:modified xsi:type="dcterms:W3CDTF">2015-04-15T13:54:00Z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