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7C46B" w14:textId="77777777" w:rsidR="00271400" w:rsidRDefault="00617F1F">
      <w:pPr>
        <w:spacing w:after="0"/>
        <w:jc w:val="center"/>
        <w:rPr>
          <w:rFonts w:ascii="Times New Roman" w:hAnsi="Times New Roman"/>
          <w:b/>
          <w:sz w:val="20"/>
          <w:szCs w:val="20"/>
          <w:lang w:val="sr-Latn-BA"/>
        </w:rPr>
      </w:pPr>
      <w:r>
        <w:rPr>
          <w:rFonts w:ascii="Times New Roman" w:hAnsi="Times New Roman"/>
          <w:b/>
          <w:sz w:val="20"/>
          <w:szCs w:val="20"/>
          <w:lang w:val="sr-Latn-BA"/>
        </w:rPr>
        <w:t>UNIVERZITET U SARAJEVU</w:t>
      </w:r>
    </w:p>
    <w:p w14:paraId="33B718F6" w14:textId="77777777" w:rsidR="00271400" w:rsidRDefault="00617F1F">
      <w:pPr>
        <w:spacing w:after="0"/>
        <w:jc w:val="center"/>
        <w:rPr>
          <w:rFonts w:ascii="Times New Roman" w:hAnsi="Times New Roman"/>
          <w:b/>
          <w:sz w:val="20"/>
          <w:szCs w:val="20"/>
          <w:lang w:val="sr-Latn-BA"/>
        </w:rPr>
      </w:pPr>
      <w:r>
        <w:rPr>
          <w:rFonts w:ascii="Times New Roman" w:hAnsi="Times New Roman"/>
          <w:b/>
          <w:sz w:val="20"/>
          <w:szCs w:val="20"/>
          <w:lang w:val="sr-Latn-BA"/>
        </w:rPr>
        <w:t>(naziv Organizacione jedinice)</w:t>
      </w:r>
    </w:p>
    <w:p w14:paraId="124551EA" w14:textId="77777777" w:rsidR="00271400" w:rsidRDefault="00271400">
      <w:pPr>
        <w:spacing w:after="0"/>
        <w:jc w:val="center"/>
        <w:rPr>
          <w:rFonts w:ascii="Times New Roman" w:hAnsi="Times New Roman"/>
          <w:b/>
          <w:sz w:val="20"/>
          <w:szCs w:val="20"/>
          <w:lang w:val="sr-Latn-BA"/>
        </w:rPr>
      </w:pPr>
    </w:p>
    <w:p w14:paraId="0864287F" w14:textId="77777777" w:rsidR="00271400" w:rsidRDefault="00617F1F">
      <w:pPr>
        <w:spacing w:after="0"/>
        <w:rPr>
          <w:rFonts w:asciiTheme="minorHAnsi" w:hAnsi="Times New Roman"/>
          <w:b/>
          <w:lang w:val="sr-Latn-BA"/>
        </w:rPr>
      </w:pPr>
      <w:r>
        <w:rPr>
          <w:rFonts w:asciiTheme="minorHAnsi" w:hAnsi="Times New Roman"/>
          <w:b/>
          <w:lang w:val="sr-Latn-BA"/>
        </w:rPr>
        <w:t>PODACI O PODNOSITELJU ZAHTJEVA:</w:t>
      </w:r>
    </w:p>
    <w:p w14:paraId="0572433E" w14:textId="77777777" w:rsidR="00271400" w:rsidRDefault="00617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/>
          <w:lang w:val="sr-Latn-BA"/>
        </w:rPr>
      </w:pPr>
      <w:r>
        <w:rPr>
          <w:rFonts w:asciiTheme="minorHAnsi"/>
        </w:rPr>
        <w:t>Ime i prezime podnosioca zahtjev</w:t>
      </w:r>
      <w:r>
        <w:rPr>
          <w:rFonts w:asciiTheme="minorHAnsi"/>
          <w:lang w:val="sr-Latn-BA"/>
        </w:rPr>
        <w:t>a:___________________________________________________________________________________________________</w:t>
      </w:r>
    </w:p>
    <w:p w14:paraId="0B8A505B" w14:textId="77777777" w:rsidR="00271400" w:rsidRDefault="00617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/>
          <w:lang w:val="sr-Latn-BA"/>
        </w:rPr>
      </w:pPr>
      <w:r>
        <w:rPr>
          <w:rFonts w:asciiTheme="minorHAnsi"/>
          <w:lang w:val="sr-Latn-BA"/>
        </w:rPr>
        <w:t>Naziv fakulteta na kojem je podnosilac zahtjeva upisan (organizacione jedinice):______________________________________________________________</w:t>
      </w:r>
    </w:p>
    <w:p w14:paraId="54397AB0" w14:textId="77777777" w:rsidR="00271400" w:rsidRDefault="00617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/>
          <w:lang w:val="sr-Latn-BA"/>
        </w:rPr>
      </w:pPr>
      <w:r>
        <w:rPr>
          <w:rFonts w:asciiTheme="minorHAnsi"/>
          <w:lang w:val="sr-Latn-BA"/>
        </w:rPr>
        <w:t>Naziv studi</w:t>
      </w:r>
      <w:r>
        <w:rPr>
          <w:rFonts w:asciiTheme="minorHAnsi"/>
          <w:lang w:val="sr-Latn-BA"/>
        </w:rPr>
        <w:t>jskog programa podnosioca zahtjeva:________________________________________________________________________________________</w:t>
      </w:r>
    </w:p>
    <w:p w14:paraId="3C24A4A7" w14:textId="77777777" w:rsidR="00271400" w:rsidRDefault="00617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/>
          <w:lang w:val="sr-Latn-BA"/>
        </w:rPr>
      </w:pPr>
      <w:r>
        <w:rPr>
          <w:rFonts w:asciiTheme="minorHAnsi"/>
          <w:lang w:val="sr-Latn-BA"/>
        </w:rPr>
        <w:t>Naziv odsjeka ili studijskog smjera podnosioca zahtjeva:____________________________________________________________________________</w:t>
      </w:r>
      <w:r>
        <w:rPr>
          <w:rFonts w:asciiTheme="minorHAnsi"/>
          <w:lang w:val="sr-Latn-BA"/>
        </w:rPr>
        <w:t>______</w:t>
      </w:r>
    </w:p>
    <w:p w14:paraId="64CD7807" w14:textId="74B473BC" w:rsidR="00271400" w:rsidRDefault="00617F1F">
      <w:pPr>
        <w:spacing w:after="0"/>
        <w:rPr>
          <w:rFonts w:asciiTheme="minorHAnsi" w:hAnsi="Times New Roman"/>
          <w:b/>
        </w:rPr>
      </w:pPr>
      <w:r>
        <w:rPr>
          <w:rFonts w:asciiTheme="minorHAnsi" w:hAnsi="Times New Roman"/>
          <w:b/>
        </w:rPr>
        <w:t>LISTA P</w:t>
      </w:r>
      <w:r>
        <w:rPr>
          <w:rFonts w:asciiTheme="minorHAnsi" w:hAnsi="Times New Roman"/>
          <w:b/>
          <w:lang w:val="sr-Latn-BA"/>
        </w:rPr>
        <w:t>REDMETA EKVIVALN</w:t>
      </w:r>
      <w:bookmarkStart w:id="0" w:name="_GoBack"/>
      <w:bookmarkEnd w:id="0"/>
      <w:r>
        <w:rPr>
          <w:rFonts w:asciiTheme="minorHAnsi" w:hAnsi="Times New Roman"/>
          <w:b/>
          <w:lang w:val="sr-Latn-BA"/>
        </w:rPr>
        <w:t>CIJU:</w:t>
      </w:r>
    </w:p>
    <w:tbl>
      <w:tblPr>
        <w:tblW w:w="14229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8"/>
        <w:gridCol w:w="3082"/>
        <w:gridCol w:w="3400"/>
        <w:gridCol w:w="3118"/>
        <w:gridCol w:w="850"/>
        <w:gridCol w:w="13"/>
        <w:gridCol w:w="840"/>
        <w:gridCol w:w="960"/>
        <w:gridCol w:w="32"/>
        <w:gridCol w:w="906"/>
      </w:tblGrid>
      <w:tr w:rsidR="00271400" w14:paraId="609F9974" w14:textId="77777777">
        <w:trPr>
          <w:trHeight w:val="286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28AD2" w14:textId="77777777" w:rsidR="00271400" w:rsidRDefault="00617F1F">
            <w:pPr>
              <w:spacing w:after="0"/>
              <w:jc w:val="both"/>
              <w:rPr>
                <w:rFonts w:asciiTheme="minorHAnsi" w:hAnsi="Times New Roman"/>
                <w:bCs/>
              </w:rPr>
            </w:pPr>
            <w:r>
              <w:rPr>
                <w:rFonts w:asciiTheme="minorHAnsi" w:hAnsi="Times New Roman"/>
                <w:bCs/>
              </w:rPr>
              <w:t>Redni broj</w:t>
            </w:r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1471CE" w14:textId="77777777" w:rsidR="00271400" w:rsidRDefault="00617F1F">
            <w:pPr>
              <w:spacing w:after="0"/>
              <w:jc w:val="both"/>
              <w:rPr>
                <w:rFonts w:asciiTheme="minorHAnsi" w:hAnsi="Times New Roman"/>
                <w:bCs/>
              </w:rPr>
            </w:pPr>
            <w:r>
              <w:rPr>
                <w:rFonts w:asciiTheme="minorHAnsi" w:hAnsi="Times New Roman"/>
                <w:bCs/>
                <w:lang w:val="sr-Latn-BA"/>
              </w:rPr>
              <w:t>N</w:t>
            </w:r>
            <w:r>
              <w:rPr>
                <w:rFonts w:asciiTheme="minorHAnsi" w:hAnsi="Times New Roman"/>
                <w:bCs/>
              </w:rPr>
              <w:t>aziv predmeta</w:t>
            </w:r>
            <w:r>
              <w:rPr>
                <w:rFonts w:asciiTheme="minorHAnsi" w:hAnsi="Times New Roman"/>
                <w:bCs/>
                <w:lang w:val="sr-Latn-BA"/>
              </w:rPr>
              <w:t xml:space="preserve"> nad kojim se vr</w:t>
            </w:r>
            <w:r>
              <w:rPr>
                <w:rFonts w:asciiTheme="minorHAnsi" w:hAnsi="Times New Roman"/>
                <w:bCs/>
                <w:lang w:val="sr-Latn-BA"/>
              </w:rPr>
              <w:t>š</w:t>
            </w:r>
            <w:r>
              <w:rPr>
                <w:rFonts w:asciiTheme="minorHAnsi" w:hAnsi="Times New Roman"/>
                <w:bCs/>
                <w:lang w:val="sr-Latn-BA"/>
              </w:rPr>
              <w:t>i ekvivalencija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ECBAC" w14:textId="77777777" w:rsidR="00271400" w:rsidRDefault="00617F1F">
            <w:pPr>
              <w:spacing w:after="0"/>
              <w:rPr>
                <w:rFonts w:asciiTheme="minorHAnsi" w:hAnsi="Times New Roman"/>
                <w:bCs/>
              </w:rPr>
            </w:pPr>
            <w:r>
              <w:rPr>
                <w:rFonts w:asciiTheme="minorHAnsi" w:hAnsi="Times New Roman"/>
                <w:bCs/>
              </w:rPr>
              <w:t>Naziv</w:t>
            </w:r>
            <w:r>
              <w:rPr>
                <w:rFonts w:asciiTheme="minorHAnsi" w:hAnsi="Times New Roman"/>
                <w:bCs/>
                <w:lang w:val="sr-Latn-BA"/>
              </w:rPr>
              <w:t xml:space="preserve"> odgovaraju</w:t>
            </w:r>
            <w:r>
              <w:rPr>
                <w:rFonts w:asciiTheme="minorHAnsi" w:hAnsi="Times New Roman"/>
                <w:bCs/>
                <w:lang w:val="sr-Latn-BA"/>
              </w:rPr>
              <w:t>ć</w:t>
            </w:r>
            <w:r>
              <w:rPr>
                <w:rFonts w:asciiTheme="minorHAnsi" w:hAnsi="Times New Roman"/>
                <w:bCs/>
                <w:lang w:val="sr-Latn-BA"/>
              </w:rPr>
              <w:t>eg predmeta iz ekvivalencije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8452C" w14:textId="77777777" w:rsidR="00271400" w:rsidRDefault="00617F1F">
            <w:pPr>
              <w:spacing w:after="0"/>
              <w:rPr>
                <w:rFonts w:asciiTheme="minorHAnsi" w:hAnsi="Times New Roman"/>
                <w:bCs/>
              </w:rPr>
            </w:pPr>
            <w:r>
              <w:rPr>
                <w:rFonts w:asciiTheme="minorHAnsi" w:hAnsi="Times New Roman"/>
                <w:bCs/>
              </w:rPr>
              <w:t>Ocjena (slovom i brojem)</w:t>
            </w:r>
          </w:p>
        </w:tc>
        <w:tc>
          <w:tcPr>
            <w:tcW w:w="3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91F6" w14:textId="77777777" w:rsidR="00271400" w:rsidRDefault="00617F1F">
            <w:pPr>
              <w:spacing w:after="0"/>
              <w:jc w:val="both"/>
              <w:rPr>
                <w:rFonts w:asciiTheme="minorHAnsi" w:hAnsi="Times New Roman"/>
                <w:bCs/>
                <w:lang w:val="sr-Latn-BA"/>
              </w:rPr>
            </w:pPr>
            <w:r>
              <w:rPr>
                <w:rFonts w:asciiTheme="minorHAnsi" w:hAnsi="Times New Roman"/>
                <w:bCs/>
                <w:lang w:val="sr-Latn-BA"/>
              </w:rPr>
              <w:t>Predmet i ocjena se mogu ekvivalirati</w:t>
            </w:r>
          </w:p>
          <w:p w14:paraId="2AE65034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Cs/>
              </w:rPr>
            </w:pPr>
          </w:p>
        </w:tc>
      </w:tr>
      <w:tr w:rsidR="00271400" w14:paraId="48E8577E" w14:textId="77777777">
        <w:trPr>
          <w:trHeight w:val="239"/>
        </w:trPr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EAAE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Cs/>
              </w:rPr>
            </w:pPr>
          </w:p>
        </w:tc>
        <w:tc>
          <w:tcPr>
            <w:tcW w:w="3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F27F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Cs/>
                <w:lang w:val="sr-Latn-BA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D173" w14:textId="77777777" w:rsidR="00271400" w:rsidRDefault="00271400">
            <w:pPr>
              <w:spacing w:after="0"/>
              <w:rPr>
                <w:rFonts w:asciiTheme="minorHAnsi" w:hAnsi="Times New Roman"/>
                <w:b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DE0D" w14:textId="77777777" w:rsidR="00271400" w:rsidRDefault="00271400">
            <w:pPr>
              <w:spacing w:after="0"/>
              <w:rPr>
                <w:rFonts w:asciiTheme="minorHAnsi" w:hAnsi="Times New Roman"/>
                <w:bCs/>
              </w:rPr>
            </w:pPr>
          </w:p>
        </w:tc>
        <w:tc>
          <w:tcPr>
            <w:tcW w:w="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2782E" w14:textId="77777777" w:rsidR="00271400" w:rsidRDefault="00617F1F">
            <w:pPr>
              <w:spacing w:after="0"/>
              <w:jc w:val="center"/>
              <w:rPr>
                <w:rFonts w:asciiTheme="minorHAnsi" w:hAnsi="Times New Roman"/>
                <w:bCs/>
                <w:lang w:val="sr-Latn-BA"/>
              </w:rPr>
            </w:pPr>
            <w:r>
              <w:rPr>
                <w:rFonts w:asciiTheme="minorHAnsi" w:hAnsi="Times New Roman"/>
                <w:bCs/>
                <w:lang w:val="sr-Latn-BA"/>
              </w:rPr>
              <w:t>DA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96649" w14:textId="77777777" w:rsidR="00271400" w:rsidRDefault="00617F1F">
            <w:pPr>
              <w:spacing w:after="0"/>
              <w:jc w:val="center"/>
              <w:rPr>
                <w:rFonts w:asciiTheme="minorHAnsi" w:hAnsi="Times New Roman"/>
                <w:bCs/>
                <w:lang w:val="sr-Latn-BA"/>
              </w:rPr>
            </w:pPr>
            <w:r>
              <w:rPr>
                <w:rFonts w:asciiTheme="minorHAnsi" w:hAnsi="Times New Roman"/>
                <w:bCs/>
                <w:lang w:val="sr-Latn-BA"/>
              </w:rPr>
              <w:t>NE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D5D0" w14:textId="77777777" w:rsidR="00271400" w:rsidRDefault="00617F1F">
            <w:pPr>
              <w:spacing w:after="0"/>
              <w:jc w:val="center"/>
              <w:rPr>
                <w:rFonts w:asciiTheme="minorHAnsi" w:hAnsi="Times New Roman"/>
                <w:bCs/>
                <w:lang w:val="sr-Latn-BA"/>
              </w:rPr>
            </w:pPr>
            <w:r>
              <w:rPr>
                <w:rFonts w:asciiTheme="minorHAnsi" w:hAnsi="Times New Roman"/>
                <w:bCs/>
                <w:lang w:val="sr-Latn-BA"/>
              </w:rPr>
              <w:t>DIO</w:t>
            </w:r>
          </w:p>
        </w:tc>
      </w:tr>
      <w:tr w:rsidR="00271400" w14:paraId="08EE5694" w14:textId="77777777">
        <w:trPr>
          <w:trHeight w:val="425"/>
        </w:trPr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48D4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Cs/>
              </w:rPr>
            </w:pPr>
          </w:p>
        </w:tc>
        <w:tc>
          <w:tcPr>
            <w:tcW w:w="3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AE80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Cs/>
                <w:lang w:val="sr-Latn-BA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5B42" w14:textId="77777777" w:rsidR="00271400" w:rsidRDefault="00271400">
            <w:pPr>
              <w:spacing w:after="0"/>
              <w:rPr>
                <w:rFonts w:asciiTheme="minorHAnsi" w:hAnsi="Times New Roman"/>
                <w:b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EF5C" w14:textId="77777777" w:rsidR="00271400" w:rsidRDefault="00271400">
            <w:pPr>
              <w:spacing w:after="0"/>
              <w:rPr>
                <w:rFonts w:asciiTheme="minorHAnsi" w:hAnsi="Times New Roman"/>
                <w:bCs/>
              </w:rPr>
            </w:pPr>
          </w:p>
        </w:tc>
        <w:tc>
          <w:tcPr>
            <w:tcW w:w="8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63FC" w14:textId="77777777" w:rsidR="00271400" w:rsidRDefault="00271400">
            <w:pPr>
              <w:spacing w:after="0"/>
              <w:jc w:val="center"/>
              <w:rPr>
                <w:rFonts w:asciiTheme="minorHAnsi" w:hAnsi="Times New Roman"/>
                <w:bCs/>
                <w:lang w:val="sr-Latn-BA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5991" w14:textId="77777777" w:rsidR="00271400" w:rsidRDefault="00271400">
            <w:pPr>
              <w:spacing w:after="0"/>
              <w:jc w:val="center"/>
              <w:rPr>
                <w:rFonts w:asciiTheme="minorHAnsi" w:hAnsi="Times New Roman"/>
                <w:bCs/>
                <w:lang w:val="sr-Latn-B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F128" w14:textId="77777777" w:rsidR="00271400" w:rsidRDefault="00617F1F">
            <w:pPr>
              <w:spacing w:after="0"/>
              <w:jc w:val="center"/>
              <w:rPr>
                <w:rFonts w:asciiTheme="minorHAnsi" w:hAnsi="Times New Roman"/>
                <w:bCs/>
                <w:lang w:val="sr-Latn-BA"/>
              </w:rPr>
            </w:pPr>
            <w:r>
              <w:rPr>
                <w:rFonts w:asciiTheme="minorHAnsi" w:hAnsi="Times New Roman"/>
                <w:bCs/>
                <w:lang w:val="sr-Latn-BA"/>
              </w:rPr>
              <w:t>1/2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CE7" w14:textId="77777777" w:rsidR="00271400" w:rsidRDefault="00617F1F">
            <w:pPr>
              <w:spacing w:after="0"/>
              <w:jc w:val="center"/>
              <w:rPr>
                <w:rFonts w:asciiTheme="minorHAnsi" w:hAnsi="Times New Roman"/>
                <w:bCs/>
                <w:lang w:val="sr-Latn-BA"/>
              </w:rPr>
            </w:pPr>
            <w:r>
              <w:rPr>
                <w:rFonts w:asciiTheme="minorHAnsi" w:hAnsi="Times New Roman"/>
                <w:bCs/>
                <w:lang w:val="sr-Latn-BA"/>
              </w:rPr>
              <w:t>1/3</w:t>
            </w:r>
          </w:p>
        </w:tc>
      </w:tr>
      <w:tr w:rsidR="00271400" w14:paraId="69DFA7C1" w14:textId="77777777">
        <w:trPr>
          <w:trHeight w:val="70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2922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D9A0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B03B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B0DB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B134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E43E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FBE2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F361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</w:tr>
      <w:tr w:rsidR="00271400" w14:paraId="2ADACDE8" w14:textId="77777777">
        <w:trPr>
          <w:trHeight w:val="70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76F2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07F8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77B4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2096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FF6D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9F7D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3C4D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3129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</w:tr>
      <w:tr w:rsidR="00271400" w14:paraId="7DE59942" w14:textId="77777777">
        <w:trPr>
          <w:trHeight w:val="70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1938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4E50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2C27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ACE2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3657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7216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7E99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8DCB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</w:tr>
      <w:tr w:rsidR="00271400" w14:paraId="0839F071" w14:textId="77777777">
        <w:trPr>
          <w:trHeight w:val="46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641F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EFDF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2C89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342D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62DD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7AD2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BAFB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1038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</w:tr>
      <w:tr w:rsidR="00271400" w14:paraId="454C10E3" w14:textId="77777777">
        <w:trPr>
          <w:trHeight w:val="70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C617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2C2F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DA06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CE94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D8A8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9D85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ADCB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FA3E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</w:tr>
      <w:tr w:rsidR="00271400" w14:paraId="00A67E21" w14:textId="77777777">
        <w:trPr>
          <w:trHeight w:val="143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B1C1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F20E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0515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FC87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914D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EAAD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AF10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DCD8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  <w:p w14:paraId="300310C1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</w:tr>
      <w:tr w:rsidR="00271400" w14:paraId="3A821488" w14:textId="77777777">
        <w:trPr>
          <w:trHeight w:val="143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6C71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E438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3463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9BC0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C9DF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67E5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AE02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5945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  <w:p w14:paraId="11BA7E0B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</w:tr>
      <w:tr w:rsidR="00271400" w14:paraId="33714B92" w14:textId="77777777">
        <w:trPr>
          <w:trHeight w:val="143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8983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33D7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A35C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DB9B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CBAE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D483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7A90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990A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  <w:p w14:paraId="74EFED58" w14:textId="77777777" w:rsidR="00271400" w:rsidRDefault="00271400">
            <w:pPr>
              <w:spacing w:after="0"/>
              <w:jc w:val="both"/>
              <w:rPr>
                <w:rFonts w:asciiTheme="minorHAnsi" w:hAnsi="Times New Roman"/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tblpX="14889" w:tblpY="30419"/>
        <w:tblOverlap w:val="never"/>
        <w:tblW w:w="324" w:type="dxa"/>
        <w:tblLayout w:type="fixed"/>
        <w:tblLook w:val="04A0" w:firstRow="1" w:lastRow="0" w:firstColumn="1" w:lastColumn="0" w:noHBand="0" w:noVBand="1"/>
      </w:tblPr>
      <w:tblGrid>
        <w:gridCol w:w="324"/>
      </w:tblGrid>
      <w:tr w:rsidR="00271400" w14:paraId="197098CC" w14:textId="77777777">
        <w:trPr>
          <w:trHeight w:val="30"/>
        </w:trPr>
        <w:tc>
          <w:tcPr>
            <w:tcW w:w="324" w:type="dxa"/>
          </w:tcPr>
          <w:p w14:paraId="1C6CEA98" w14:textId="77777777" w:rsidR="00271400" w:rsidRDefault="00271400">
            <w:pPr>
              <w:spacing w:after="0"/>
              <w:jc w:val="center"/>
              <w:rPr>
                <w:rFonts w:asciiTheme="minorHAnsi" w:hAnsi="Times New Roman"/>
                <w:b/>
              </w:rPr>
            </w:pPr>
          </w:p>
        </w:tc>
      </w:tr>
    </w:tbl>
    <w:p w14:paraId="0FA279D8" w14:textId="77777777" w:rsidR="00271400" w:rsidRDefault="00617F1F">
      <w:pPr>
        <w:rPr>
          <w:rFonts w:asciiTheme="minorHAnsi"/>
          <w:b/>
          <w:bCs/>
          <w:lang w:val="sr-Latn-BA"/>
        </w:rPr>
      </w:pPr>
      <w:r>
        <w:rPr>
          <w:rFonts w:asciiTheme="minorHAnsi"/>
          <w:b/>
          <w:bCs/>
          <w:lang w:val="sr-Latn-BA"/>
        </w:rPr>
        <w:t>KOMISIJA ZA EKVIVALENCIJU POLO</w:t>
      </w:r>
      <w:r>
        <w:rPr>
          <w:rFonts w:asciiTheme="minorHAnsi"/>
          <w:b/>
          <w:bCs/>
          <w:lang w:val="sr-Latn-BA"/>
        </w:rPr>
        <w:t>Ž</w:t>
      </w:r>
      <w:r>
        <w:rPr>
          <w:rFonts w:asciiTheme="minorHAnsi"/>
          <w:b/>
          <w:bCs/>
          <w:lang w:val="sr-Latn-BA"/>
        </w:rPr>
        <w:t>ENIH ISPITA:</w:t>
      </w:r>
    </w:p>
    <w:p w14:paraId="6728FBA1" w14:textId="77777777" w:rsidR="00271400" w:rsidRDefault="00617F1F">
      <w:pPr>
        <w:numPr>
          <w:ilvl w:val="0"/>
          <w:numId w:val="1"/>
        </w:numPr>
        <w:rPr>
          <w:rFonts w:asciiTheme="minorHAnsi"/>
          <w:b/>
          <w:bCs/>
          <w:lang w:val="sr-Latn-BA"/>
        </w:rPr>
      </w:pPr>
      <w:r>
        <w:rPr>
          <w:rFonts w:asciiTheme="minorHAnsi"/>
          <w:b/>
          <w:bCs/>
          <w:lang w:val="sr-Latn-BA"/>
        </w:rPr>
        <w:t>___________________________</w:t>
      </w:r>
    </w:p>
    <w:p w14:paraId="2A4A371E" w14:textId="77777777" w:rsidR="00271400" w:rsidRDefault="00617F1F">
      <w:pPr>
        <w:numPr>
          <w:ilvl w:val="0"/>
          <w:numId w:val="1"/>
        </w:numPr>
        <w:rPr>
          <w:rFonts w:asciiTheme="minorHAnsi"/>
          <w:b/>
          <w:bCs/>
          <w:lang w:val="sr-Latn-BA"/>
        </w:rPr>
      </w:pPr>
      <w:r>
        <w:rPr>
          <w:rFonts w:asciiTheme="minorHAnsi"/>
          <w:b/>
          <w:bCs/>
          <w:lang w:val="sr-Latn-BA"/>
        </w:rPr>
        <w:t>___________________________</w:t>
      </w:r>
    </w:p>
    <w:p w14:paraId="7C313563" w14:textId="77777777" w:rsidR="00271400" w:rsidRDefault="00617F1F">
      <w:pPr>
        <w:numPr>
          <w:ilvl w:val="0"/>
          <w:numId w:val="1"/>
        </w:numPr>
        <w:rPr>
          <w:rFonts w:asciiTheme="minorHAnsi"/>
          <w:b/>
          <w:bCs/>
          <w:lang w:val="sr-Latn-BA"/>
        </w:rPr>
      </w:pPr>
      <w:r>
        <w:rPr>
          <w:rFonts w:asciiTheme="minorHAnsi"/>
          <w:b/>
          <w:bCs/>
          <w:lang w:val="sr-Latn-BA"/>
        </w:rPr>
        <w:t>___________________________</w:t>
      </w:r>
    </w:p>
    <w:p w14:paraId="06DA1FB6" w14:textId="77777777" w:rsidR="00271400" w:rsidRDefault="00617F1F">
      <w:pPr>
        <w:numPr>
          <w:ilvl w:val="0"/>
          <w:numId w:val="1"/>
        </w:numPr>
        <w:rPr>
          <w:rFonts w:asciiTheme="minorHAnsi"/>
          <w:b/>
          <w:bCs/>
          <w:lang w:val="sr-Latn-BA"/>
        </w:rPr>
      </w:pPr>
      <w:r>
        <w:rPr>
          <w:rFonts w:asciiTheme="minorHAnsi"/>
          <w:b/>
          <w:bCs/>
          <w:lang w:val="sr-Latn-BA"/>
        </w:rPr>
        <w:t>___________________________</w:t>
      </w:r>
    </w:p>
    <w:p w14:paraId="78FF4F9F" w14:textId="77777777" w:rsidR="00271400" w:rsidRDefault="00617F1F">
      <w:pPr>
        <w:numPr>
          <w:ilvl w:val="0"/>
          <w:numId w:val="1"/>
        </w:numPr>
        <w:rPr>
          <w:rFonts w:asciiTheme="minorHAnsi"/>
          <w:b/>
          <w:bCs/>
          <w:lang w:val="sr-Latn-BA"/>
        </w:rPr>
      </w:pPr>
      <w:r>
        <w:rPr>
          <w:rFonts w:asciiTheme="minorHAnsi"/>
          <w:b/>
          <w:bCs/>
          <w:lang w:val="sr-Latn-BA"/>
        </w:rPr>
        <w:t>___________________________</w:t>
      </w:r>
    </w:p>
    <w:p w14:paraId="759E840A" w14:textId="77777777" w:rsidR="00271400" w:rsidRDefault="00617F1F">
      <w:pPr>
        <w:rPr>
          <w:rFonts w:asciiTheme="minorHAnsi"/>
          <w:b/>
          <w:bCs/>
          <w:lang w:val="sr-Latn-BA"/>
        </w:rPr>
      </w:pPr>
      <w:r>
        <w:rPr>
          <w:rFonts w:asciiTheme="minorHAnsi"/>
          <w:b/>
          <w:bCs/>
          <w:lang w:val="sr-Latn-BA"/>
        </w:rPr>
        <w:t>PODNOSI DEKANU FAKULTETA SLIJEDE</w:t>
      </w:r>
      <w:r>
        <w:rPr>
          <w:rFonts w:asciiTheme="minorHAnsi"/>
          <w:b/>
          <w:bCs/>
          <w:lang w:val="sr-Latn-BA"/>
        </w:rPr>
        <w:t>Ć</w:t>
      </w:r>
      <w:r>
        <w:rPr>
          <w:rFonts w:asciiTheme="minorHAnsi"/>
          <w:b/>
          <w:bCs/>
          <w:lang w:val="sr-Latn-BA"/>
        </w:rPr>
        <w:t>E ZAKLJU</w:t>
      </w:r>
      <w:r>
        <w:rPr>
          <w:rFonts w:asciiTheme="minorHAnsi"/>
          <w:b/>
          <w:bCs/>
          <w:lang w:val="sr-Latn-BA"/>
        </w:rPr>
        <w:t>Č</w:t>
      </w:r>
      <w:r>
        <w:rPr>
          <w:rFonts w:asciiTheme="minorHAnsi"/>
          <w:b/>
          <w:bCs/>
          <w:lang w:val="sr-Latn-BA"/>
        </w:rPr>
        <w:t>KE I PRIJEDLOG:</w:t>
      </w:r>
    </w:p>
    <w:p w14:paraId="5D3C6872" w14:textId="77777777" w:rsidR="00271400" w:rsidRDefault="00271400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Theme="minorHAnsi"/>
          <w:b/>
          <w:bCs/>
          <w:lang w:val="sr-Latn-BA"/>
        </w:rPr>
      </w:pPr>
    </w:p>
    <w:p w14:paraId="717FBE25" w14:textId="77777777" w:rsidR="00271400" w:rsidRDefault="00271400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Theme="minorHAnsi"/>
          <w:lang w:val="sr-Latn-BA"/>
        </w:rPr>
      </w:pPr>
    </w:p>
    <w:p w14:paraId="4CAE7E63" w14:textId="77777777" w:rsidR="00271400" w:rsidRDefault="00271400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Theme="minorHAnsi"/>
          <w:lang w:val="sr-Latn-BA"/>
        </w:rPr>
      </w:pPr>
    </w:p>
    <w:p w14:paraId="5D337A00" w14:textId="77777777" w:rsidR="00271400" w:rsidRDefault="00271400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Theme="minorHAnsi"/>
          <w:lang w:val="sr-Latn-BA"/>
        </w:rPr>
      </w:pPr>
    </w:p>
    <w:p w14:paraId="1ADC2A45" w14:textId="77777777" w:rsidR="00271400" w:rsidRDefault="00271400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Theme="minorHAnsi"/>
          <w:lang w:val="sr-Latn-BA"/>
        </w:rPr>
      </w:pPr>
    </w:p>
    <w:p w14:paraId="0B4E4B7F" w14:textId="77777777" w:rsidR="00271400" w:rsidRDefault="00271400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Theme="minorHAnsi"/>
          <w:lang w:val="sr-Latn-BA"/>
        </w:rPr>
      </w:pPr>
    </w:p>
    <w:p w14:paraId="55B303FA" w14:textId="77777777" w:rsidR="00271400" w:rsidRDefault="00271400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Theme="minorHAnsi"/>
          <w:lang w:val="sr-Latn-BA"/>
        </w:rPr>
      </w:pPr>
    </w:p>
    <w:p w14:paraId="4FAC7A8A" w14:textId="77777777" w:rsidR="00271400" w:rsidRDefault="00271400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Theme="minorHAnsi"/>
          <w:lang w:val="sr-Latn-BA"/>
        </w:rPr>
      </w:pPr>
    </w:p>
    <w:p w14:paraId="26E5EF7A" w14:textId="77777777" w:rsidR="00271400" w:rsidRDefault="00271400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Theme="minorHAnsi"/>
          <w:lang w:val="sr-Latn-BA"/>
        </w:rPr>
      </w:pPr>
    </w:p>
    <w:p w14:paraId="5E20F203" w14:textId="77777777" w:rsidR="00271400" w:rsidRDefault="00271400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Theme="minorHAnsi"/>
          <w:lang w:val="sr-Latn-BA"/>
        </w:rPr>
      </w:pPr>
    </w:p>
    <w:p w14:paraId="30F13D00" w14:textId="77777777" w:rsidR="00271400" w:rsidRDefault="00271400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Theme="minorHAnsi"/>
          <w:lang w:val="sr-Latn-BA"/>
        </w:rPr>
      </w:pPr>
    </w:p>
    <w:sectPr w:rsidR="00271400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E1A91" w14:textId="77777777" w:rsidR="00617F1F" w:rsidRDefault="00617F1F">
      <w:pPr>
        <w:spacing w:after="0" w:line="240" w:lineRule="auto"/>
      </w:pPr>
      <w:r>
        <w:separator/>
      </w:r>
    </w:p>
  </w:endnote>
  <w:endnote w:type="continuationSeparator" w:id="0">
    <w:p w14:paraId="2E448DC3" w14:textId="77777777" w:rsidR="00617F1F" w:rsidRDefault="0061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5372F" w14:textId="77777777" w:rsidR="00271400" w:rsidRDefault="002714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BDD60" w14:textId="77777777" w:rsidR="00617F1F" w:rsidRDefault="00617F1F">
      <w:pPr>
        <w:spacing w:after="0" w:line="240" w:lineRule="auto"/>
      </w:pPr>
      <w:r>
        <w:separator/>
      </w:r>
    </w:p>
  </w:footnote>
  <w:footnote w:type="continuationSeparator" w:id="0">
    <w:p w14:paraId="269B5A2A" w14:textId="77777777" w:rsidR="00617F1F" w:rsidRDefault="00617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5FD2E" w14:textId="77777777" w:rsidR="00271400" w:rsidRDefault="00617F1F">
    <w:pPr>
      <w:pStyle w:val="Header"/>
      <w:rPr>
        <w:lang w:val="sr-Latn-BA"/>
      </w:rPr>
    </w:pPr>
    <w:r>
      <w:rPr>
        <w:lang w:val="sr-Latn-BA"/>
      </w:rPr>
      <w:t>OBRAZAC IZVJEŠTAJA POSTUPKA EKVIVALENCIJE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C5ABC8"/>
    <w:multiLevelType w:val="singleLevel"/>
    <w:tmpl w:val="5BC5ABC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4BF"/>
    <w:rsid w:val="00046E83"/>
    <w:rsid w:val="00271400"/>
    <w:rsid w:val="002C6D53"/>
    <w:rsid w:val="00617F1F"/>
    <w:rsid w:val="00F524BF"/>
    <w:rsid w:val="04C015D1"/>
    <w:rsid w:val="1B69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8D6FD"/>
  <w15:docId w15:val="{468E358F-293A-4159-A0BF-D3AF1ABD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Amila Taljanovic</dc:creator>
  <cp:lastModifiedBy>Sasa Madacki</cp:lastModifiedBy>
  <cp:revision>2</cp:revision>
  <dcterms:created xsi:type="dcterms:W3CDTF">2018-01-19T13:18:00Z</dcterms:created>
  <dcterms:modified xsi:type="dcterms:W3CDTF">2018-12-12T11:58:00Z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1033-10.2.0.5831</vt:lpwstr>
  </property>
</Properties>
</file>