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53" w:rsidRPr="00180542" w:rsidRDefault="00257A05">
      <w:pPr>
        <w:spacing w:after="120" w:line="240" w:lineRule="auto"/>
        <w:jc w:val="both"/>
        <w:rPr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U skladu sa članom 87. Zakona o visokom obrazovanju („Službene novine Kantona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Sarajevo“, broj: 33/17), Statutom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Univerziteta u Sarajevu, Pravilima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studiranja za treći ciklus studija, Odluk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om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Senata Univerziteta u Sarajevu broj:__________ o usvajanju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n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astavnog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plana i programa trećeg ciklusa (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doktorskog  </w:t>
      </w:r>
    </w:p>
    <w:p w:rsidR="00687153" w:rsidRPr="00180542" w:rsidRDefault="0089095E">
      <w:pPr>
        <w:spacing w:after="120" w:line="240" w:lineRule="auto"/>
        <w:jc w:val="both"/>
        <w:rPr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s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tudija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__________________________ , saglasnosti za r</w:t>
      </w:r>
      <w:r w:rsidRPr="00180542">
        <w:rPr>
          <w:rFonts w:ascii="Times New Roman" w:hAnsi="Times New Roman"/>
          <w:sz w:val="24"/>
          <w:szCs w:val="24"/>
          <w:lang w:val="bs-Latn-BA"/>
        </w:rPr>
        <w:t>a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spisivanje </w:t>
      </w:r>
      <w:r w:rsidRPr="00180542">
        <w:rPr>
          <w:rFonts w:ascii="Times New Roman" w:hAnsi="Times New Roman"/>
          <w:sz w:val="24"/>
          <w:szCs w:val="24"/>
          <w:lang w:val="bs-Latn-BA"/>
        </w:rPr>
        <w:t>k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onk</w:t>
      </w:r>
      <w:r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rsa broj:______________,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o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dluke Upravnog odbora o cijeni studija broj:_______________, saglasnosti Ministarstva za obrazovanje, nauku i mlade Kantona Sarajevo broj_______________ i </w:t>
      </w:r>
      <w:r w:rsidRPr="00180542">
        <w:rPr>
          <w:rFonts w:ascii="Times New Roman" w:hAnsi="Times New Roman"/>
          <w:sz w:val="24"/>
          <w:szCs w:val="24"/>
          <w:lang w:val="bs-Latn-BA"/>
        </w:rPr>
        <w:t>o</w:t>
      </w:r>
      <w:r w:rsidR="001C0A2D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Pr="00180542">
        <w:rPr>
          <w:rFonts w:ascii="Times New Roman" w:hAnsi="Times New Roman"/>
          <w:sz w:val="24"/>
          <w:szCs w:val="24"/>
          <w:lang w:val="bs-Latn-BA"/>
        </w:rPr>
        <w:t>v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ijeća </w:t>
      </w:r>
      <w:r w:rsidRPr="00180542">
        <w:rPr>
          <w:rFonts w:ascii="Times New Roman" w:hAnsi="Times New Roman"/>
          <w:sz w:val="24"/>
          <w:szCs w:val="24"/>
          <w:lang w:val="bs-Latn-BA"/>
        </w:rPr>
        <w:t>f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akulteta o prijemu studenata broj:_____________, ugovorne strane: </w:t>
      </w:r>
    </w:p>
    <w:p w:rsidR="00687153" w:rsidRPr="00180542" w:rsidRDefault="00687153">
      <w:pPr>
        <w:pStyle w:val="NoSpacing"/>
        <w:rPr>
          <w:lang w:val="bs-Latn-BA"/>
        </w:rPr>
      </w:pPr>
    </w:p>
    <w:p w:rsidR="00687153" w:rsidRPr="00180542" w:rsidRDefault="00257A05">
      <w:pPr>
        <w:pStyle w:val="NoSpacing"/>
        <w:rPr>
          <w:lang w:val="bs-Latn-BA"/>
        </w:rPr>
      </w:pPr>
      <w:r w:rsidRPr="00180542">
        <w:rPr>
          <w:b/>
          <w:lang w:val="bs-Latn-BA"/>
        </w:rPr>
        <w:t xml:space="preserve">1. 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180542">
        <w:rPr>
          <w:b/>
          <w:lang w:val="bs-Latn-BA"/>
        </w:rPr>
        <w:t>______________________________________________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89095E" w:rsidRPr="00180542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D52815" w:rsidRPr="00180542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87153" w:rsidRPr="00180542" w:rsidRDefault="00257A05">
      <w:pPr>
        <w:pStyle w:val="NoSpacing"/>
        <w:tabs>
          <w:tab w:val="left" w:pos="4755"/>
        </w:tabs>
        <w:rPr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0"/>
          <w:szCs w:val="20"/>
          <w:lang w:val="bs-Latn-BA"/>
        </w:rPr>
        <w:t>(</w:t>
      </w:r>
      <w:r w:rsidR="0089095E" w:rsidRPr="00180542">
        <w:rPr>
          <w:rFonts w:ascii="Times New Roman" w:hAnsi="Times New Roman"/>
          <w:sz w:val="20"/>
          <w:szCs w:val="20"/>
          <w:lang w:val="bs-Latn-BA"/>
        </w:rPr>
        <w:t>n</w:t>
      </w:r>
      <w:r w:rsidRPr="00180542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687153" w:rsidRPr="00180542" w:rsidRDefault="0089095E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akademija), 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sa sjedištem u__________________________________, zastupan od dekana, </w:t>
      </w:r>
    </w:p>
    <w:p w:rsidR="00687153" w:rsidRPr="00180542" w:rsidRDefault="00257A05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  <w:r w:rsidRPr="00180542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(</w:t>
      </w:r>
      <w:r w:rsidR="0089095E" w:rsidRPr="00180542">
        <w:rPr>
          <w:rFonts w:ascii="Times New Roman" w:hAnsi="Times New Roman"/>
          <w:sz w:val="20"/>
          <w:szCs w:val="20"/>
          <w:lang w:val="bs-Latn-BA"/>
        </w:rPr>
        <w:t>a</w:t>
      </w:r>
      <w:r w:rsidRPr="00180542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687153" w:rsidRPr="00180542" w:rsidRDefault="0068715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87153" w:rsidRPr="00180542" w:rsidRDefault="00257A05">
      <w:pPr>
        <w:pStyle w:val="NoSpacing"/>
        <w:rPr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687153" w:rsidRPr="00180542" w:rsidRDefault="0068715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87153" w:rsidRPr="00180542" w:rsidRDefault="0089095E">
      <w:pPr>
        <w:pStyle w:val="NoSpacing"/>
        <w:rPr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em tekstu: 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s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87153" w:rsidRPr="00180542" w:rsidRDefault="00257A05">
      <w:pPr>
        <w:pStyle w:val="NoSpacing"/>
        <w:tabs>
          <w:tab w:val="left" w:pos="2490"/>
        </w:tabs>
        <w:rPr>
          <w:lang w:val="bs-Latn-BA"/>
        </w:rPr>
      </w:pPr>
      <w:r w:rsidRPr="00180542">
        <w:rPr>
          <w:b/>
          <w:lang w:val="bs-Latn-BA"/>
        </w:rPr>
        <w:tab/>
      </w:r>
      <w:r w:rsidRPr="00180542">
        <w:rPr>
          <w:rFonts w:ascii="Times New Roman" w:hAnsi="Times New Roman"/>
          <w:sz w:val="18"/>
          <w:szCs w:val="18"/>
          <w:lang w:val="bs-Latn-BA"/>
        </w:rPr>
        <w:t>(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>i</w:t>
      </w:r>
      <w:r w:rsidRPr="00180542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87153" w:rsidRPr="00180542" w:rsidRDefault="00257A0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210109" w:rsidRPr="00180542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3D28AB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87153" w:rsidRPr="00180542" w:rsidRDefault="00257A05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0"/>
          <w:szCs w:val="20"/>
          <w:lang w:val="bs-Latn-BA"/>
        </w:rPr>
        <w:t>(</w:t>
      </w:r>
      <w:r w:rsidR="0089095E" w:rsidRPr="00180542">
        <w:rPr>
          <w:rFonts w:ascii="Times New Roman" w:hAnsi="Times New Roman"/>
          <w:sz w:val="20"/>
          <w:szCs w:val="20"/>
          <w:lang w:val="bs-Latn-BA"/>
        </w:rPr>
        <w:t>d</w:t>
      </w:r>
      <w:r w:rsidRPr="00180542">
        <w:rPr>
          <w:rFonts w:ascii="Times New Roman" w:hAnsi="Times New Roman"/>
          <w:sz w:val="20"/>
          <w:szCs w:val="20"/>
          <w:lang w:val="bs-Latn-BA"/>
        </w:rPr>
        <w:t>atum rođenja)</w:t>
      </w:r>
      <w:r w:rsidRPr="00180542">
        <w:rPr>
          <w:rFonts w:ascii="Times New Roman" w:hAnsi="Times New Roman"/>
          <w:sz w:val="20"/>
          <w:szCs w:val="20"/>
          <w:lang w:val="bs-Latn-BA"/>
        </w:rPr>
        <w:tab/>
        <w:t>(</w:t>
      </w:r>
      <w:r w:rsidR="0089095E" w:rsidRPr="00180542">
        <w:rPr>
          <w:rFonts w:ascii="Times New Roman" w:hAnsi="Times New Roman"/>
          <w:sz w:val="20"/>
          <w:szCs w:val="20"/>
          <w:lang w:val="bs-Latn-BA"/>
        </w:rPr>
        <w:t>m</w:t>
      </w:r>
      <w:r w:rsidRPr="00180542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1E5D2E" w:rsidRPr="00180542" w:rsidRDefault="00257A0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upisan/a</w:t>
      </w:r>
      <w:r w:rsidR="002B0500">
        <w:rPr>
          <w:rFonts w:ascii="Times New Roman" w:hAnsi="Times New Roman"/>
          <w:b/>
          <w:sz w:val="24"/>
          <w:szCs w:val="24"/>
          <w:lang w:val="bs-Latn-BA"/>
        </w:rPr>
        <w:t xml:space="preserve"> studijske ___________ godine na doktorski studij</w:t>
      </w:r>
    </w:p>
    <w:p w:rsidR="001E5D2E" w:rsidRPr="00180542" w:rsidRDefault="001E5D2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bs-Latn-BA"/>
        </w:rPr>
      </w:pPr>
    </w:p>
    <w:p w:rsidR="00687153" w:rsidRPr="00180542" w:rsidRDefault="00257A05">
      <w:pPr>
        <w:pStyle w:val="NoSpacing"/>
        <w:rPr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___________________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, u statusu _____________________ zaključuju:</w:t>
      </w:r>
    </w:p>
    <w:p w:rsidR="00687153" w:rsidRPr="00180542" w:rsidRDefault="001E5D2E">
      <w:pPr>
        <w:pStyle w:val="NoSpacing"/>
        <w:rPr>
          <w:lang w:val="bs-Latn-BA"/>
        </w:rPr>
      </w:pPr>
      <w:r w:rsidRPr="00180542">
        <w:rPr>
          <w:rFonts w:ascii="Times New Roman" w:hAnsi="Times New Roman"/>
          <w:sz w:val="18"/>
          <w:szCs w:val="18"/>
          <w:lang w:val="bs-Latn-BA"/>
        </w:rPr>
        <w:t xml:space="preserve">      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 xml:space="preserve">  (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>n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>aziv doktorskog studij</w:t>
      </w:r>
      <w:r w:rsidRPr="00180542">
        <w:rPr>
          <w:rFonts w:ascii="Times New Roman" w:hAnsi="Times New Roman"/>
          <w:sz w:val="18"/>
          <w:szCs w:val="18"/>
          <w:lang w:val="bs-Latn-BA"/>
        </w:rPr>
        <w:t>a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 xml:space="preserve">)        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 xml:space="preserve">                         (redov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>n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>i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>, rsf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>., vanred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>n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>i, DL</w:t>
      </w:r>
      <w:r w:rsidR="00257A05" w:rsidRPr="00180542">
        <w:rPr>
          <w:rFonts w:ascii="Times New Roman" w:hAnsi="Times New Roman"/>
          <w:sz w:val="18"/>
          <w:szCs w:val="18"/>
          <w:lang w:val="bs-Latn-BA"/>
        </w:rPr>
        <w:t>)</w:t>
      </w:r>
    </w:p>
    <w:p w:rsidR="00687153" w:rsidRPr="00180542" w:rsidRDefault="00257A05">
      <w:pPr>
        <w:tabs>
          <w:tab w:val="center" w:pos="5233"/>
        </w:tabs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87153" w:rsidRPr="00180542" w:rsidRDefault="00687153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57A05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87153" w:rsidRPr="00180542" w:rsidRDefault="0089095E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ZA TREĆI CIKLUS STUDIJA (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DOKTORSKI STUDIJ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)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___________________</w:t>
      </w:r>
    </w:p>
    <w:p w:rsidR="00687153" w:rsidRPr="00180542" w:rsidRDefault="00257A05">
      <w:pPr>
        <w:spacing w:after="120"/>
        <w:rPr>
          <w:rFonts w:ascii="Times New Roman" w:hAnsi="Times New Roman"/>
          <w:sz w:val="18"/>
          <w:szCs w:val="18"/>
          <w:lang w:val="bs-Latn-BA"/>
        </w:rPr>
      </w:pPr>
      <w:r w:rsidRPr="00180542">
        <w:rPr>
          <w:rFonts w:ascii="Times New Roman" w:hAnsi="Times New Roman"/>
          <w:sz w:val="18"/>
          <w:szCs w:val="18"/>
          <w:lang w:val="bs-Latn-BA"/>
        </w:rPr>
        <w:t xml:space="preserve">                                                                                                                               </w:t>
      </w:r>
      <w:r w:rsidR="0089095E" w:rsidRPr="00180542">
        <w:rPr>
          <w:rFonts w:ascii="Times New Roman" w:hAnsi="Times New Roman"/>
          <w:sz w:val="18"/>
          <w:szCs w:val="18"/>
          <w:lang w:val="bs-Latn-BA"/>
        </w:rPr>
        <w:t xml:space="preserve">                              (n</w:t>
      </w:r>
      <w:r w:rsidRPr="00180542">
        <w:rPr>
          <w:rFonts w:ascii="Times New Roman" w:hAnsi="Times New Roman"/>
          <w:sz w:val="18"/>
          <w:szCs w:val="18"/>
          <w:lang w:val="bs-Latn-BA"/>
        </w:rPr>
        <w:t>aziv doktorskog studija)</w:t>
      </w:r>
    </w:p>
    <w:p w:rsidR="00687153" w:rsidRPr="00180542" w:rsidRDefault="00257A05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89095E" w:rsidRPr="00180542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87153" w:rsidRPr="00180542" w:rsidRDefault="00257A0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87153" w:rsidRPr="00180542" w:rsidRDefault="00257A05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Predmet ovog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r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f</w:t>
      </w:r>
      <w:r w:rsidRPr="00180542">
        <w:rPr>
          <w:rFonts w:ascii="Times New Roman" w:hAnsi="Times New Roman"/>
          <w:sz w:val="24"/>
          <w:szCs w:val="24"/>
          <w:lang w:val="bs-Latn-BA"/>
        </w:rPr>
        <w:t>akulteta/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a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kademije i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s</w:t>
      </w:r>
      <w:r w:rsidRPr="00180542">
        <w:rPr>
          <w:rFonts w:ascii="Times New Roman" w:hAnsi="Times New Roman"/>
          <w:sz w:val="24"/>
          <w:szCs w:val="24"/>
          <w:lang w:val="bs-Latn-BA"/>
        </w:rPr>
        <w:t>tudenta upisanog na doktorski studij___________________ (u dalj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nj</w:t>
      </w:r>
      <w:r w:rsidRPr="00180542">
        <w:rPr>
          <w:rFonts w:ascii="Times New Roman" w:hAnsi="Times New Roman"/>
          <w:sz w:val="24"/>
          <w:szCs w:val="24"/>
          <w:lang w:val="bs-Latn-BA"/>
        </w:rPr>
        <w:t>em tekstu: doktorski studij).</w:t>
      </w:r>
    </w:p>
    <w:p w:rsidR="00687153" w:rsidRPr="00180542" w:rsidRDefault="00257A05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87153" w:rsidRPr="00180542" w:rsidRDefault="00257A05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Doktorski studij počinje u studijskoj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20__/20__ godini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i traje ___ godine, odnosno ___ semestara.</w:t>
      </w:r>
    </w:p>
    <w:p w:rsidR="00687153" w:rsidRPr="00180542" w:rsidRDefault="00257A05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89095E" w:rsidRPr="00180542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govornih strana</w:t>
      </w:r>
    </w:p>
    <w:p w:rsidR="00687153" w:rsidRPr="00180542" w:rsidRDefault="00257A0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Fakultet/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a</w:t>
      </w:r>
      <w:r w:rsidRPr="00180542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210109" w:rsidRPr="00180542">
        <w:rPr>
          <w:rFonts w:ascii="Times New Roman" w:hAnsi="Times New Roman"/>
          <w:sz w:val="24"/>
          <w:szCs w:val="24"/>
          <w:lang w:val="bs-Latn-BA"/>
        </w:rPr>
        <w:t>i</w:t>
      </w:r>
      <w:r w:rsidRPr="00180542">
        <w:rPr>
          <w:rFonts w:ascii="Times New Roman" w:hAnsi="Times New Roman"/>
          <w:sz w:val="24"/>
          <w:szCs w:val="24"/>
          <w:lang w:val="bs-Latn-BA"/>
        </w:rPr>
        <w:t>jedi u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vjete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za prisustvo i praćenje nastave, učestvovanje u naučnoistraživačkom i umjetničkom radu, st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je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canje diplome doktora nauka/umjetnosti i odgovarajućeg naučnog zvanja doktora nauka/umjetnosti po okončanju studija, kao i druga prava u skladu sa Zakonom o visokom obrazovanju Kantona Sarajevo, Statutom Univerziteta u Sarajevu,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n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astavnim planom i programom trećeg ciklusa studija i drugim važećim aktima Kantona Sarajevo, Univerziteta u Sarajevu i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f</w:t>
      </w:r>
      <w:r w:rsidRPr="00180542">
        <w:rPr>
          <w:rFonts w:ascii="Times New Roman" w:hAnsi="Times New Roman"/>
          <w:sz w:val="24"/>
          <w:szCs w:val="24"/>
          <w:lang w:val="bs-Latn-BA"/>
        </w:rPr>
        <w:t>akulteta/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a</w:t>
      </w:r>
      <w:r w:rsidRPr="00180542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Nastavni plan i program trećeg ciklusa studija utvrđuje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v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ijeće studija, a usvaja v</w:t>
      </w:r>
      <w:r w:rsidRPr="00180542">
        <w:rPr>
          <w:rFonts w:ascii="Times New Roman" w:hAnsi="Times New Roman"/>
          <w:sz w:val="24"/>
          <w:szCs w:val="24"/>
          <w:lang w:val="bs-Latn-BA"/>
        </w:rPr>
        <w:t>ij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eće organizacione jedinice,  uz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prethodno odobrenje Senata Univerziteta</w:t>
      </w:r>
      <w:r w:rsidR="00832C87">
        <w:rPr>
          <w:rFonts w:ascii="Times New Roman" w:hAnsi="Times New Roman"/>
          <w:sz w:val="24"/>
          <w:szCs w:val="24"/>
          <w:lang w:val="bs-Latn-BA"/>
        </w:rPr>
        <w:t>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Nastavni plan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i program u formi ECTS kataloga/informacijskog kataloga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je sastavni dio ovog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87153" w:rsidRPr="00180542" w:rsidRDefault="00210109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180542">
        <w:rPr>
          <w:rFonts w:ascii="Times New Roman" w:hAnsi="Times New Roman"/>
          <w:sz w:val="20"/>
          <w:szCs w:val="20"/>
          <w:lang w:val="bs-Latn-BA"/>
        </w:rPr>
        <w:t>*</w:t>
      </w:r>
      <w:r w:rsidR="0089095E" w:rsidRPr="00180542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180542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p w:rsidR="00687153" w:rsidRPr="00180542" w:rsidRDefault="00257A0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87153" w:rsidRPr="00180542" w:rsidRDefault="00D52815">
      <w:pPr>
        <w:pStyle w:val="Heading5"/>
        <w:jc w:val="both"/>
        <w:rPr>
          <w:lang w:val="bs-Latn-BA"/>
        </w:rPr>
      </w:pP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Nastavni</w:t>
      </w:r>
      <w:r w:rsidR="00257A05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 p</w:t>
      </w: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roces trećeg ciklusa studija</w:t>
      </w:r>
      <w:r w:rsidR="00257A05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 izvodi </w:t>
      </w: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se u obliku predavanja, seminara, konsultacija te</w:t>
      </w:r>
      <w:r w:rsidR="00257A05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 dr</w:t>
      </w: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ugih utvrđenih oblika</w:t>
      </w:r>
      <w:r w:rsidR="00257A05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 nastave.</w:t>
      </w:r>
    </w:p>
    <w:p w:rsidR="00687153" w:rsidRPr="00180542" w:rsidRDefault="00257A05">
      <w:pPr>
        <w:pStyle w:val="Heading5"/>
        <w:jc w:val="both"/>
        <w:rPr>
          <w:lang w:val="bs-Latn-BA"/>
        </w:rPr>
      </w:pP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Nastava se izvodi ukoliko na jednom predmetu ima tri ili više studenata.   </w:t>
      </w:r>
    </w:p>
    <w:p w:rsidR="00687153" w:rsidRPr="00180542" w:rsidRDefault="00257A05">
      <w:pPr>
        <w:pStyle w:val="Heading5"/>
        <w:jc w:val="both"/>
        <w:rPr>
          <w:lang w:val="bs-Latn-BA"/>
        </w:rPr>
      </w:pP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Konsu</w:t>
      </w:r>
      <w:r w:rsidR="00D52815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ltativna (mentorska) nastava se obavezno izvodi ukoliko predmet sluša manje od tri</w:t>
      </w: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 studenta ili ako je ovakav vid nastave nužno organizirati zbog prirode (karaktera) studija. Odluku o načinu izvođenja</w:t>
      </w:r>
      <w:r w:rsidR="0089095E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 </w:t>
      </w: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 xml:space="preserve">nastave koja će se organizirati donosi </w:t>
      </w:r>
      <w:r w:rsidR="00D52815"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v</w:t>
      </w:r>
      <w:r w:rsidRPr="00180542">
        <w:rPr>
          <w:rStyle w:val="SubtleEmphasis"/>
          <w:rFonts w:ascii="Times New Roman" w:hAnsi="Times New Roman"/>
          <w:i w:val="0"/>
          <w:color w:val="000000"/>
          <w:sz w:val="24"/>
          <w:szCs w:val="24"/>
          <w:lang w:val="bs-Latn-BA"/>
        </w:rPr>
        <w:t>ijeće studija.</w:t>
      </w:r>
    </w:p>
    <w:p w:rsidR="00687153" w:rsidRPr="00180542" w:rsidRDefault="00687153">
      <w:p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57A0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687153" w:rsidRPr="00180542" w:rsidRDefault="00257A05">
      <w:p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Student je u obavezi da učestvuje u svim oblicima nastavno-naučnog i istraživačkog rada predviđenih 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n</w:t>
      </w:r>
      <w:r w:rsidRPr="00180542">
        <w:rPr>
          <w:rFonts w:ascii="Times New Roman" w:hAnsi="Times New Roman"/>
          <w:sz w:val="24"/>
          <w:szCs w:val="24"/>
          <w:lang w:val="bs-Latn-BA"/>
        </w:rPr>
        <w:t>astavnim planom i programom u skladu sa Pravilima studiranja za treći ciklus studija Univerziteta u Sarajevu.</w:t>
      </w:r>
    </w:p>
    <w:p w:rsidR="00687153" w:rsidRPr="00180542" w:rsidRDefault="00257A05">
      <w:p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Student je dužan položiti sve ispite i obaviti sve ostale provjere znanja.</w:t>
      </w:r>
    </w:p>
    <w:p w:rsidR="00687153" w:rsidRPr="00180542" w:rsidRDefault="0068715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57A05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89095E" w:rsidRPr="00180542" w:rsidRDefault="00257A0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Postupak izbora, predlaganja, odabira teme i odbrane doktorske disertacije vrši se u skladu sa Pravilima </w:t>
      </w:r>
    </w:p>
    <w:p w:rsidR="00687153" w:rsidRPr="00180542" w:rsidRDefault="00257A0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studiranja za treći ciklus studija Univerziteta u Sarajevu.</w:t>
      </w:r>
    </w:p>
    <w:p w:rsidR="00687153" w:rsidRPr="00180542" w:rsidRDefault="00687153">
      <w:p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687153">
      <w:p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57A05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687153" w:rsidRPr="00180542" w:rsidRDefault="00257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Student se obavezuje da će troškove studija u iznosu od_________KM plaćati u ratama* kako slijedi:</w:t>
      </w:r>
    </w:p>
    <w:p w:rsidR="00687153" w:rsidRPr="00180542" w:rsidRDefault="0089095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p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rva rata, ___________KM prilikom upisa na studij</w:t>
      </w:r>
      <w:r w:rsidRPr="00180542">
        <w:rPr>
          <w:rFonts w:ascii="Times New Roman" w:hAnsi="Times New Roman"/>
          <w:sz w:val="24"/>
          <w:szCs w:val="24"/>
          <w:lang w:val="bs-Latn-BA"/>
        </w:rPr>
        <w:t>,</w:t>
      </w:r>
    </w:p>
    <w:p w:rsidR="00687153" w:rsidRPr="00180542" w:rsidRDefault="0089095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d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ruga rata, _____________KM, do kraja mjeseca_______20___godine (prilikom ovjere II i upisa u III semestar, II godina)</w:t>
      </w:r>
      <w:r w:rsidRPr="00180542">
        <w:rPr>
          <w:rFonts w:ascii="Times New Roman" w:hAnsi="Times New Roman"/>
          <w:sz w:val="24"/>
          <w:szCs w:val="24"/>
          <w:lang w:val="bs-Latn-BA"/>
        </w:rPr>
        <w:t>,</w:t>
      </w:r>
    </w:p>
    <w:p w:rsidR="00687153" w:rsidRPr="00180542" w:rsidRDefault="0089095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t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reća rata, ______________KM, do kra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ja mjeseca__________20___godine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 (prilikom ovjere III i upisa u IV seme</w:t>
      </w:r>
      <w:r w:rsidRPr="00180542">
        <w:rPr>
          <w:rFonts w:ascii="Times New Roman" w:hAnsi="Times New Roman"/>
          <w:sz w:val="24"/>
          <w:szCs w:val="24"/>
          <w:lang w:val="bs-Latn-BA"/>
        </w:rPr>
        <w:t>s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tar)</w:t>
      </w:r>
      <w:r w:rsidRPr="00180542">
        <w:rPr>
          <w:rFonts w:ascii="Times New Roman" w:hAnsi="Times New Roman"/>
          <w:sz w:val="24"/>
          <w:szCs w:val="24"/>
          <w:lang w:val="bs-Latn-BA"/>
        </w:rPr>
        <w:t>,</w:t>
      </w:r>
    </w:p>
    <w:p w:rsidR="00687153" w:rsidRPr="00180542" w:rsidRDefault="0089095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č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etvrta rata, ______________KM, do kr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aja mjeseca__________20__godine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 (prilikom ovjere IV i upisa u V semestar)</w:t>
      </w:r>
      <w:r w:rsidRPr="00180542">
        <w:rPr>
          <w:rFonts w:ascii="Times New Roman" w:hAnsi="Times New Roman"/>
          <w:sz w:val="24"/>
          <w:szCs w:val="24"/>
          <w:lang w:val="bs-Latn-BA"/>
        </w:rPr>
        <w:t>,</w:t>
      </w:r>
    </w:p>
    <w:p w:rsidR="00687153" w:rsidRPr="00180542" w:rsidRDefault="0089095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p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eta rata, _____________KM, do kraj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a mjeseca___________20___godine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 (ovjera V i upis u VI semestar).</w:t>
      </w:r>
    </w:p>
    <w:p w:rsidR="00687153" w:rsidRPr="00180542" w:rsidRDefault="00257A05" w:rsidP="00210109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Plaćanje se može izvršiti i u c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i</w:t>
      </w:r>
      <w:r w:rsidRPr="00180542">
        <w:rPr>
          <w:rFonts w:ascii="Times New Roman" w:hAnsi="Times New Roman"/>
          <w:sz w:val="24"/>
          <w:szCs w:val="24"/>
          <w:lang w:val="bs-Latn-BA"/>
        </w:rPr>
        <w:t>jelosti u iznosu od __________KM.</w:t>
      </w:r>
    </w:p>
    <w:p w:rsidR="00210109" w:rsidRPr="00180542" w:rsidRDefault="00210109" w:rsidP="00210109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101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Student koji je položio ispite predviđene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n</w:t>
      </w:r>
      <w:r w:rsidRPr="00180542">
        <w:rPr>
          <w:rFonts w:ascii="Times New Roman" w:hAnsi="Times New Roman"/>
          <w:sz w:val="24"/>
          <w:szCs w:val="24"/>
          <w:lang w:val="bs-Latn-BA"/>
        </w:rPr>
        <w:t>astavnim planom i programom i odbranio doktorsku disertaciju st</w:t>
      </w:r>
      <w:r w:rsidR="00D52815" w:rsidRPr="00180542">
        <w:rPr>
          <w:rFonts w:ascii="Times New Roman" w:hAnsi="Times New Roman"/>
          <w:sz w:val="24"/>
          <w:szCs w:val="24"/>
          <w:lang w:val="bs-Latn-BA"/>
        </w:rPr>
        <w:t>je</w:t>
      </w:r>
      <w:r w:rsidRPr="00180542">
        <w:rPr>
          <w:rFonts w:ascii="Times New Roman" w:hAnsi="Times New Roman"/>
          <w:sz w:val="24"/>
          <w:szCs w:val="24"/>
          <w:lang w:val="bs-Latn-BA"/>
        </w:rPr>
        <w:t>če naučno zvanje DOKTOR</w:t>
      </w:r>
      <w:r w:rsidR="00180542" w:rsidRPr="00180542">
        <w:rPr>
          <w:rFonts w:ascii="Times New Roman" w:hAnsi="Times New Roman"/>
          <w:sz w:val="24"/>
          <w:szCs w:val="24"/>
          <w:lang w:val="bs-Latn-BA"/>
        </w:rPr>
        <w:t>A</w:t>
      </w:r>
      <w:r w:rsidRPr="00180542">
        <w:rPr>
          <w:rFonts w:ascii="Times New Roman" w:hAnsi="Times New Roman"/>
          <w:sz w:val="24"/>
          <w:szCs w:val="24"/>
          <w:lang w:val="bs-Latn-BA"/>
        </w:rPr>
        <w:t>_____________NAUKA/ZNANOSTI u skladu sa Pravilnikom o st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je</w:t>
      </w:r>
      <w:r w:rsidRPr="00180542">
        <w:rPr>
          <w:rFonts w:ascii="Times New Roman" w:hAnsi="Times New Roman"/>
          <w:sz w:val="24"/>
          <w:szCs w:val="24"/>
          <w:lang w:val="bs-Latn-BA"/>
        </w:rPr>
        <w:t>canju i korištenju akademskih titula, stručnih i naučnih zvanja na visokoškolskim ustanovama na području Kantona Sarajevo.</w:t>
      </w:r>
    </w:p>
    <w:p w:rsidR="00687153" w:rsidRPr="00180542" w:rsidRDefault="00687153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57A05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 xml:space="preserve">Važenje </w:t>
      </w:r>
      <w:r w:rsidR="00180542" w:rsidRPr="00180542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87153" w:rsidRPr="00180542" w:rsidRDefault="0021010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Ovaj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>govor stupa na snagu upisom u prvu studijsku</w:t>
      </w:r>
      <w:r w:rsidR="002B050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godinu trećeg ciklusa studija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(doktorskog studija)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 i važi do završetka doktorskog studija.</w:t>
      </w:r>
    </w:p>
    <w:p w:rsidR="00687153" w:rsidRPr="00180542" w:rsidRDefault="00257A05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lastRenderedPageBreak/>
        <w:t>Ostale odredbe</w:t>
      </w:r>
    </w:p>
    <w:p w:rsidR="00687153" w:rsidRPr="00180542" w:rsidRDefault="00687153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87153" w:rsidRPr="00180542" w:rsidRDefault="0021010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87153" w:rsidRPr="00180542" w:rsidRDefault="00257A0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r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ani ovim </w:t>
      </w:r>
      <w:r w:rsidR="00180542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="00180542" w:rsidRPr="00180542">
        <w:rPr>
          <w:rFonts w:ascii="Times New Roman" w:hAnsi="Times New Roman"/>
          <w:sz w:val="24"/>
          <w:szCs w:val="24"/>
          <w:lang w:val="bs-Latn-BA"/>
        </w:rPr>
        <w:t xml:space="preserve"> Pravil</w:t>
      </w:r>
      <w:r w:rsidRPr="00180542">
        <w:rPr>
          <w:rFonts w:ascii="Times New Roman" w:hAnsi="Times New Roman"/>
          <w:sz w:val="24"/>
          <w:szCs w:val="24"/>
          <w:lang w:val="bs-Latn-BA"/>
        </w:rPr>
        <w:t>a studiranja za treći ciklus studiranja Univerziteta u Sarajevu i drugih važećih akata.</w:t>
      </w:r>
    </w:p>
    <w:p w:rsidR="00687153" w:rsidRPr="00180542" w:rsidRDefault="0068715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1010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87153" w:rsidRPr="00180542" w:rsidRDefault="00257A05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Eventualne izmjene ovog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r</w:t>
      </w:r>
      <w:r w:rsidRPr="00180542">
        <w:rPr>
          <w:rFonts w:ascii="Times New Roman" w:hAnsi="Times New Roman"/>
          <w:sz w:val="24"/>
          <w:szCs w:val="24"/>
          <w:lang w:val="bs-Latn-BA"/>
        </w:rPr>
        <w:t>ati aneksom ugovora.</w:t>
      </w:r>
    </w:p>
    <w:p w:rsidR="00687153" w:rsidRPr="00180542" w:rsidRDefault="00687153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1010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87153" w:rsidRPr="00180542" w:rsidRDefault="00257A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j</w:t>
      </w:r>
      <w:r w:rsidRPr="00180542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87153" w:rsidRPr="00180542" w:rsidRDefault="00257A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87153" w:rsidRPr="00180542" w:rsidRDefault="00687153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87153" w:rsidRPr="00180542" w:rsidRDefault="0021010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257A05" w:rsidRPr="0018054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87153" w:rsidRPr="00180542" w:rsidRDefault="00257A05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 xml:space="preserve">Ovaj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 xml:space="preserve">govor se sačinjava u četiri istovjetna primjerka, od kojih svaka ugovorna strana zadržava po dva </w:t>
      </w:r>
      <w:r w:rsidR="0089095E" w:rsidRPr="00180542">
        <w:rPr>
          <w:rFonts w:ascii="Times New Roman" w:hAnsi="Times New Roman"/>
          <w:sz w:val="24"/>
          <w:szCs w:val="24"/>
          <w:lang w:val="bs-Latn-BA"/>
        </w:rPr>
        <w:t>u</w:t>
      </w:r>
      <w:r w:rsidRPr="00180542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87153" w:rsidRPr="00180542" w:rsidRDefault="00687153">
      <w:pPr>
        <w:rPr>
          <w:rFonts w:ascii="Times New Roman" w:hAnsi="Times New Roman"/>
          <w:sz w:val="24"/>
          <w:szCs w:val="24"/>
          <w:lang w:val="bs-Latn-BA"/>
        </w:rPr>
      </w:pPr>
    </w:p>
    <w:p w:rsidR="00687153" w:rsidRPr="00180542" w:rsidRDefault="00257A05">
      <w:pPr>
        <w:rPr>
          <w:rFonts w:ascii="Times New Roman" w:hAnsi="Times New Roman"/>
          <w:b/>
          <w:sz w:val="24"/>
          <w:szCs w:val="24"/>
          <w:lang w:val="bs-Latn-BA"/>
        </w:rPr>
      </w:pPr>
      <w:r w:rsidRPr="00180542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87153" w:rsidRPr="00180542" w:rsidRDefault="00257A05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180542">
        <w:rPr>
          <w:rFonts w:ascii="Times New Roman" w:hAnsi="Times New Roman"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87153" w:rsidRPr="00180542" w:rsidRDefault="0089095E">
      <w:pPr>
        <w:rPr>
          <w:lang w:val="bs-Latn-BA"/>
        </w:rPr>
      </w:pPr>
      <w:r w:rsidRPr="00180542">
        <w:rPr>
          <w:rFonts w:ascii="Times New Roman" w:hAnsi="Times New Roman"/>
          <w:sz w:val="24"/>
          <w:szCs w:val="24"/>
          <w:lang w:val="bs-Latn-BA"/>
        </w:rPr>
        <w:t>i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Pr="00180542">
        <w:rPr>
          <w:rFonts w:ascii="Times New Roman" w:hAnsi="Times New Roman"/>
          <w:sz w:val="24"/>
          <w:szCs w:val="24"/>
          <w:lang w:val="bs-Latn-BA"/>
        </w:rPr>
        <w:t>s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tudenta, JMBG</w:t>
      </w:r>
      <w:r w:rsidR="00210109" w:rsidRPr="00180542">
        <w:rPr>
          <w:rFonts w:ascii="Times New Roman" w:hAnsi="Times New Roman"/>
          <w:sz w:val="24"/>
          <w:szCs w:val="24"/>
          <w:lang w:val="bs-Latn-BA"/>
        </w:rPr>
        <w:t>*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ab/>
      </w:r>
      <w:r w:rsidRPr="00180542">
        <w:rPr>
          <w:rFonts w:ascii="Times New Roman" w:hAnsi="Times New Roman"/>
          <w:sz w:val="24"/>
          <w:szCs w:val="24"/>
          <w:lang w:val="bs-Latn-BA"/>
        </w:rPr>
        <w:t>d</w:t>
      </w:r>
      <w:r w:rsidR="00257A05" w:rsidRPr="00180542">
        <w:rPr>
          <w:rFonts w:ascii="Times New Roman" w:hAnsi="Times New Roman"/>
          <w:sz w:val="24"/>
          <w:szCs w:val="24"/>
          <w:lang w:val="bs-Latn-BA"/>
        </w:rPr>
        <w:t>ekan</w:t>
      </w:r>
    </w:p>
    <w:p w:rsidR="00687153" w:rsidRPr="00180542" w:rsidRDefault="00687153">
      <w:pPr>
        <w:rPr>
          <w:rFonts w:ascii="Times New Roman" w:hAnsi="Times New Roman"/>
          <w:lang w:val="bs-Latn-BA"/>
        </w:rPr>
      </w:pPr>
    </w:p>
    <w:p w:rsidR="00687153" w:rsidRPr="00180542" w:rsidRDefault="00257A05">
      <w:pPr>
        <w:rPr>
          <w:rFonts w:ascii="Times New Roman" w:hAnsi="Times New Roman"/>
          <w:lang w:val="bs-Latn-BA"/>
        </w:rPr>
      </w:pPr>
      <w:r w:rsidRPr="00180542">
        <w:rPr>
          <w:rFonts w:ascii="Times New Roman" w:hAnsi="Times New Roman"/>
          <w:lang w:val="bs-Latn-BA"/>
        </w:rPr>
        <w:t>Sarajevo, datum:</w:t>
      </w: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  <w:bookmarkStart w:id="0" w:name="_GoBack"/>
      <w:bookmarkEnd w:id="0"/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rFonts w:ascii="Times New Roman" w:hAnsi="Times New Roman"/>
          <w:lang w:val="bs-Latn-BA"/>
        </w:rPr>
      </w:pPr>
    </w:p>
    <w:p w:rsidR="00210109" w:rsidRPr="00180542" w:rsidRDefault="00210109">
      <w:pPr>
        <w:rPr>
          <w:sz w:val="20"/>
          <w:szCs w:val="20"/>
          <w:lang w:val="bs-Latn-BA"/>
        </w:rPr>
      </w:pPr>
      <w:r w:rsidRPr="00180542">
        <w:rPr>
          <w:rFonts w:ascii="Times New Roman" w:hAnsi="Times New Roman"/>
          <w:sz w:val="20"/>
          <w:szCs w:val="20"/>
          <w:lang w:val="bs-Latn-BA"/>
        </w:rPr>
        <w:t>*</w:t>
      </w:r>
      <w:r w:rsidR="0089095E" w:rsidRPr="00180542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180542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p w:rsidR="00180542" w:rsidRPr="00180542" w:rsidRDefault="00180542">
      <w:pPr>
        <w:rPr>
          <w:sz w:val="20"/>
          <w:szCs w:val="20"/>
          <w:lang w:val="bs-Latn-BA"/>
        </w:rPr>
      </w:pPr>
    </w:p>
    <w:sectPr w:rsidR="00180542" w:rsidRPr="00180542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F2" w:rsidRDefault="003A14F2">
      <w:pPr>
        <w:spacing w:after="0" w:line="240" w:lineRule="auto"/>
      </w:pPr>
      <w:r>
        <w:separator/>
      </w:r>
    </w:p>
  </w:endnote>
  <w:endnote w:type="continuationSeparator" w:id="0">
    <w:p w:rsidR="003A14F2" w:rsidRDefault="003A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F2" w:rsidRDefault="003A14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14F2" w:rsidRDefault="003A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0F" w:rsidRDefault="0089095E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257A05">
      <w:rPr>
        <w:rFonts w:ascii="Times New Roman" w:hAnsi="Times New Roman"/>
        <w:b/>
        <w:sz w:val="24"/>
        <w:szCs w:val="24"/>
        <w:lang w:val="hr-HR"/>
      </w:rPr>
      <w:t xml:space="preserve"> III ciklus</w:t>
    </w:r>
    <w:r w:rsidR="00257A05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98330F" w:rsidRDefault="003A14F2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C9F"/>
    <w:multiLevelType w:val="multilevel"/>
    <w:tmpl w:val="DD407D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D55360"/>
    <w:multiLevelType w:val="multilevel"/>
    <w:tmpl w:val="A462F0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694F52"/>
    <w:multiLevelType w:val="multilevel"/>
    <w:tmpl w:val="705AB1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53"/>
    <w:rsid w:val="00180542"/>
    <w:rsid w:val="001C0A2D"/>
    <w:rsid w:val="001D0EA6"/>
    <w:rsid w:val="001E5D2E"/>
    <w:rsid w:val="00210109"/>
    <w:rsid w:val="00257A05"/>
    <w:rsid w:val="002B0500"/>
    <w:rsid w:val="003A14F2"/>
    <w:rsid w:val="003D28AB"/>
    <w:rsid w:val="00654B26"/>
    <w:rsid w:val="00687153"/>
    <w:rsid w:val="00730C8A"/>
    <w:rsid w:val="007D2BC3"/>
    <w:rsid w:val="00832C87"/>
    <w:rsid w:val="0089095E"/>
    <w:rsid w:val="00960996"/>
    <w:rsid w:val="009C70F4"/>
    <w:rsid w:val="00D52815"/>
    <w:rsid w:val="00DC7868"/>
    <w:rsid w:val="00EF57EC"/>
    <w:rsid w:val="00F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color w:val="243F60"/>
      <w:lang w:val="hr-BA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i/>
      <w:iCs/>
      <w:color w:val="243F60"/>
      <w:lang w:val="hr-BA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  <w:color w:val="404040"/>
      <w:lang w:val="hr-BA"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color w:val="404040"/>
      <w:sz w:val="20"/>
      <w:szCs w:val="20"/>
      <w:lang w:val="hr-BA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color w:val="404040"/>
      <w:sz w:val="20"/>
      <w:szCs w:val="20"/>
      <w:lang w:val="hr-BA"/>
    </w:rPr>
  </w:style>
  <w:style w:type="paragraph" w:styleId="Subtitle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hr-BA"/>
    </w:rPr>
  </w:style>
  <w:style w:type="character" w:styleId="SubtleEmphasis">
    <w:name w:val="Subtle Emphasis"/>
    <w:basedOn w:val="DefaultParagraphFont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color w:val="243F60"/>
      <w:lang w:val="hr-BA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i/>
      <w:iCs/>
      <w:color w:val="243F60"/>
      <w:lang w:val="hr-BA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  <w:color w:val="404040"/>
      <w:lang w:val="hr-BA"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color w:val="404040"/>
      <w:sz w:val="20"/>
      <w:szCs w:val="20"/>
      <w:lang w:val="hr-BA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color w:val="404040"/>
      <w:sz w:val="20"/>
      <w:szCs w:val="20"/>
      <w:lang w:val="hr-BA"/>
    </w:rPr>
  </w:style>
  <w:style w:type="paragraph" w:styleId="Subtitle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hr-BA"/>
    </w:rPr>
  </w:style>
  <w:style w:type="character" w:styleId="SubtleEmphasis">
    <w:name w:val="Subtle Emphasis"/>
    <w:basedOn w:val="DefaultParagraphFont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rektorat 072013</cp:lastModifiedBy>
  <cp:revision>10</cp:revision>
  <cp:lastPrinted>2017-12-07T11:48:00Z</cp:lastPrinted>
  <dcterms:created xsi:type="dcterms:W3CDTF">2018-09-21T10:46:00Z</dcterms:created>
  <dcterms:modified xsi:type="dcterms:W3CDTF">2018-10-18T10:39:00Z</dcterms:modified>
</cp:coreProperties>
</file>