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D72" w:rsidRDefault="00F86D72">
      <w:pPr>
        <w:rPr>
          <w:lang w:val="hr-HR"/>
        </w:rPr>
      </w:pPr>
    </w:p>
    <w:p w:rsidR="006F254C" w:rsidRPr="005309AB" w:rsidRDefault="00E65D33" w:rsidP="006F254C">
      <w:pPr>
        <w:jc w:val="center"/>
        <w:rPr>
          <w:rFonts w:ascii="Times New Roman" w:hAnsi="Times New Roman" w:cs="Times New Roman"/>
          <w:b/>
          <w:lang w:val="hr-HR"/>
        </w:rPr>
      </w:pPr>
      <w:r>
        <w:rPr>
          <w:rFonts w:ascii="Times New Roman" w:hAnsi="Times New Roman" w:cs="Times New Roman"/>
          <w:b/>
          <w:lang w:val="hr-HR"/>
        </w:rPr>
        <w:t xml:space="preserve">FINALNI REZULTATI ISPITA </w:t>
      </w:r>
      <w:r w:rsidR="006F254C" w:rsidRPr="005309AB">
        <w:rPr>
          <w:rFonts w:ascii="Times New Roman" w:hAnsi="Times New Roman" w:cs="Times New Roman"/>
          <w:b/>
          <w:lang w:val="hr-HR"/>
        </w:rPr>
        <w:t xml:space="preserve"> IZ PREDMETA</w:t>
      </w:r>
    </w:p>
    <w:p w:rsidR="006F254C" w:rsidRDefault="006F254C" w:rsidP="006F254C">
      <w:pPr>
        <w:jc w:val="center"/>
        <w:rPr>
          <w:rFonts w:ascii="Times New Roman" w:hAnsi="Times New Roman" w:cs="Times New Roman"/>
          <w:b/>
          <w:lang w:val="hr-HR"/>
        </w:rPr>
      </w:pPr>
      <w:r w:rsidRPr="005309AB">
        <w:rPr>
          <w:rFonts w:ascii="Times New Roman" w:hAnsi="Times New Roman" w:cs="Times New Roman"/>
          <w:b/>
          <w:lang w:val="hr-HR"/>
        </w:rPr>
        <w:t>BOSANSKI / HRVATSKI / SRPSKI JEZIK I</w:t>
      </w:r>
    </w:p>
    <w:p w:rsidR="006F254C" w:rsidRPr="00635F7A" w:rsidRDefault="006F254C" w:rsidP="006F254C">
      <w:pPr>
        <w:jc w:val="center"/>
        <w:rPr>
          <w:rFonts w:ascii="Times New Roman" w:hAnsi="Times New Roman" w:cs="Times New Roman"/>
          <w:b/>
          <w:sz w:val="24"/>
          <w:u w:val="single"/>
          <w:lang w:val="hr-HR"/>
        </w:rPr>
      </w:pPr>
      <w:r w:rsidRPr="00635F7A">
        <w:rPr>
          <w:rFonts w:ascii="Times New Roman" w:hAnsi="Times New Roman" w:cs="Times New Roman"/>
          <w:b/>
          <w:sz w:val="24"/>
          <w:u w:val="single"/>
          <w:lang w:val="hr-HR"/>
        </w:rPr>
        <w:t xml:space="preserve">ODSJEK ZA </w:t>
      </w:r>
      <w:r>
        <w:rPr>
          <w:rFonts w:ascii="Times New Roman" w:hAnsi="Times New Roman" w:cs="Times New Roman"/>
          <w:b/>
          <w:sz w:val="24"/>
          <w:u w:val="single"/>
          <w:lang w:val="hr-HR"/>
        </w:rPr>
        <w:t xml:space="preserve">GERMANISTIKU </w:t>
      </w:r>
      <w:r w:rsidRPr="00635F7A">
        <w:rPr>
          <w:rFonts w:ascii="Times New Roman" w:hAnsi="Times New Roman" w:cs="Times New Roman"/>
          <w:b/>
          <w:sz w:val="24"/>
          <w:u w:val="single"/>
          <w:lang w:val="hr-HR"/>
        </w:rPr>
        <w:t xml:space="preserve"> </w:t>
      </w:r>
    </w:p>
    <w:p w:rsidR="006F254C" w:rsidRPr="005309AB" w:rsidRDefault="006F254C" w:rsidP="006F254C">
      <w:pPr>
        <w:jc w:val="center"/>
        <w:rPr>
          <w:rFonts w:ascii="Times New Roman" w:hAnsi="Times New Roman" w:cs="Times New Roman"/>
          <w:b/>
          <w:lang w:val="hr-HR"/>
        </w:rPr>
      </w:pPr>
    </w:p>
    <w:p w:rsidR="006F254C" w:rsidRDefault="006F254C" w:rsidP="006F254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Prva parcijala održana</w:t>
      </w:r>
      <w:r w:rsidRPr="005309AB">
        <w:rPr>
          <w:rFonts w:ascii="Times New Roman" w:hAnsi="Times New Roman" w:cs="Times New Roman"/>
          <w:lang w:val="hr-HR"/>
        </w:rPr>
        <w:t xml:space="preserve">: 24. 11. 2025. </w:t>
      </w:r>
    </w:p>
    <w:tbl>
      <w:tblPr>
        <w:tblStyle w:val="MediumGrid1-Accent5"/>
        <w:tblpPr w:leftFromText="180" w:rightFromText="180" w:vertAnchor="text" w:horzAnchor="margin" w:tblpXSpec="center" w:tblpY="612"/>
        <w:tblW w:w="0" w:type="auto"/>
        <w:tblLook w:val="04A0" w:firstRow="1" w:lastRow="0" w:firstColumn="1" w:lastColumn="0" w:noHBand="0" w:noVBand="1"/>
      </w:tblPr>
      <w:tblGrid>
        <w:gridCol w:w="2205"/>
        <w:gridCol w:w="1943"/>
        <w:gridCol w:w="1756"/>
        <w:gridCol w:w="1537"/>
        <w:gridCol w:w="1121"/>
      </w:tblGrid>
      <w:tr w:rsidR="006F254C" w:rsidRPr="00782F64" w:rsidTr="006F254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tabs>
                <w:tab w:val="left" w:pos="600"/>
                <w:tab w:val="center" w:pos="1488"/>
              </w:tabs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BROJ INDEKSA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PRVA PARCIJALA</w:t>
            </w:r>
          </w:p>
          <w:p w:rsidR="006F254C" w:rsidRPr="00782F64" w:rsidRDefault="006F254C" w:rsidP="006F254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(maksimalno 40)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DRUGA PARCIJALA (maksimalno 50)</w:t>
            </w:r>
          </w:p>
        </w:tc>
        <w:tc>
          <w:tcPr>
            <w:tcW w:w="1537" w:type="dxa"/>
          </w:tcPr>
          <w:p w:rsidR="006F254C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AKTIVNOST</w:t>
            </w:r>
          </w:p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(maksimalno 10)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OCJENA</w:t>
            </w:r>
          </w:p>
        </w:tc>
      </w:tr>
      <w:tr w:rsidR="006F254C" w:rsidRPr="00782F64" w:rsidTr="006F2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51546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40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47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</w:tr>
      <w:tr w:rsidR="006F254C" w:rsidRPr="00782F64" w:rsidTr="006F2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51634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40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44,5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9/10</w:t>
            </w:r>
          </w:p>
        </w:tc>
      </w:tr>
      <w:tr w:rsidR="006F254C" w:rsidRPr="00782F64" w:rsidTr="006F2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51545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39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48,5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9</w:t>
            </w:r>
          </w:p>
        </w:tc>
      </w:tr>
      <w:tr w:rsidR="006F254C" w:rsidRPr="00782F64" w:rsidTr="006F2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51541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36,5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46,5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8</w:t>
            </w:r>
          </w:p>
        </w:tc>
      </w:tr>
      <w:tr w:rsidR="006F254C" w:rsidRPr="00782F64" w:rsidTr="006F2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51544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35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45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9</w:t>
            </w:r>
          </w:p>
        </w:tc>
      </w:tr>
      <w:tr w:rsidR="006F254C" w:rsidRPr="00782F64" w:rsidTr="006F2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51533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33,5</w:t>
            </w:r>
          </w:p>
        </w:tc>
        <w:tc>
          <w:tcPr>
            <w:tcW w:w="1756" w:type="dxa"/>
          </w:tcPr>
          <w:p w:rsidR="006F254C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42,5</w:t>
            </w:r>
          </w:p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0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8</w:t>
            </w:r>
          </w:p>
        </w:tc>
      </w:tr>
      <w:tr w:rsidR="006F254C" w:rsidRPr="00782F64" w:rsidTr="006F2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51534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33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42,5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8</w:t>
            </w:r>
          </w:p>
        </w:tc>
      </w:tr>
      <w:tr w:rsidR="006F254C" w:rsidRPr="00782F64" w:rsidTr="006F2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51549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30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40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8</w:t>
            </w:r>
          </w:p>
        </w:tc>
      </w:tr>
      <w:tr w:rsidR="006F254C" w:rsidRPr="00782F64" w:rsidTr="006F2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51633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28,5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34,5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0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</w:t>
            </w:r>
          </w:p>
        </w:tc>
      </w:tr>
      <w:tr w:rsidR="006F254C" w:rsidRPr="00782F64" w:rsidTr="006F2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51536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28,5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33,5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0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</w:t>
            </w:r>
          </w:p>
        </w:tc>
      </w:tr>
      <w:tr w:rsidR="006F254C" w:rsidRPr="00782F64" w:rsidTr="006F2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51635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28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44,5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8</w:t>
            </w:r>
          </w:p>
        </w:tc>
      </w:tr>
      <w:tr w:rsidR="006F254C" w:rsidRPr="00782F64" w:rsidTr="006F2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51538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27,5</w:t>
            </w:r>
          </w:p>
        </w:tc>
        <w:tc>
          <w:tcPr>
            <w:tcW w:w="1756" w:type="dxa"/>
          </w:tcPr>
          <w:p w:rsidR="006F254C" w:rsidRPr="00782F64" w:rsidRDefault="00A47F7F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/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0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F254C" w:rsidRPr="00782F64" w:rsidTr="006F2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51637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27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33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0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</w:t>
            </w:r>
          </w:p>
        </w:tc>
      </w:tr>
      <w:tr w:rsidR="006F254C" w:rsidRPr="00782F64" w:rsidTr="006F2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51636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27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44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8</w:t>
            </w:r>
          </w:p>
        </w:tc>
      </w:tr>
      <w:tr w:rsidR="006F254C" w:rsidRPr="00782F64" w:rsidTr="006F2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51547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26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33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6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</w:t>
            </w:r>
          </w:p>
        </w:tc>
      </w:tr>
      <w:tr w:rsidR="006F254C" w:rsidRPr="00782F64" w:rsidTr="006F2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782F64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51531</w:t>
            </w:r>
          </w:p>
        </w:tc>
        <w:tc>
          <w:tcPr>
            <w:tcW w:w="1943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 w:rsidRPr="00782F64">
              <w:rPr>
                <w:rFonts w:ascii="Times New Roman" w:hAnsi="Times New Roman" w:cs="Times New Roman"/>
                <w:lang w:val="hr-HR"/>
              </w:rPr>
              <w:t>25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40,5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0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7</w:t>
            </w:r>
          </w:p>
        </w:tc>
      </w:tr>
      <w:tr w:rsidR="006F254C" w:rsidRPr="00782F64" w:rsidTr="006F254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DF4858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lang w:val="hr-HR"/>
              </w:rPr>
            </w:pPr>
            <w:r w:rsidRPr="00DF4858">
              <w:rPr>
                <w:rFonts w:ascii="Times New Roman" w:hAnsi="Times New Roman" w:cs="Times New Roman"/>
                <w:color w:val="FF0000"/>
                <w:lang w:val="hr-HR"/>
              </w:rPr>
              <w:t>51537</w:t>
            </w:r>
          </w:p>
        </w:tc>
        <w:tc>
          <w:tcPr>
            <w:tcW w:w="1943" w:type="dxa"/>
          </w:tcPr>
          <w:p w:rsidR="006F254C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hr-HR"/>
              </w:rPr>
            </w:pPr>
            <w:r w:rsidRPr="00DF4858">
              <w:rPr>
                <w:rFonts w:ascii="Times New Roman" w:hAnsi="Times New Roman" w:cs="Times New Roman"/>
                <w:color w:val="FF0000"/>
                <w:lang w:val="hr-HR"/>
              </w:rPr>
              <w:t>22</w:t>
            </w:r>
          </w:p>
          <w:p w:rsidR="006F254C" w:rsidRPr="00DF4858" w:rsidRDefault="002E3908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lang w:val="hr-HR"/>
              </w:rPr>
              <w:t>PONIŠTENO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40,5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  <w:tr w:rsidR="006F254C" w:rsidRPr="00782F64" w:rsidTr="006F254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5" w:type="dxa"/>
          </w:tcPr>
          <w:p w:rsidR="006F254C" w:rsidRPr="00DC5EA5" w:rsidRDefault="006F254C" w:rsidP="006F254C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color w:val="FF0000"/>
                <w:lang w:val="hr-HR"/>
              </w:rPr>
            </w:pPr>
            <w:r w:rsidRPr="00DC5EA5">
              <w:rPr>
                <w:rFonts w:ascii="Times New Roman" w:hAnsi="Times New Roman" w:cs="Times New Roman"/>
                <w:color w:val="FF0000"/>
                <w:lang w:val="hr-HR"/>
              </w:rPr>
              <w:t>51542</w:t>
            </w:r>
          </w:p>
        </w:tc>
        <w:tc>
          <w:tcPr>
            <w:tcW w:w="1943" w:type="dxa"/>
          </w:tcPr>
          <w:p w:rsidR="006F254C" w:rsidRPr="00DC5EA5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hr-HR"/>
              </w:rPr>
            </w:pPr>
            <w:r w:rsidRPr="00DC5EA5">
              <w:rPr>
                <w:rFonts w:ascii="Times New Roman" w:hAnsi="Times New Roman" w:cs="Times New Roman"/>
                <w:color w:val="FF0000"/>
                <w:lang w:val="hr-HR"/>
              </w:rPr>
              <w:t>16</w:t>
            </w:r>
          </w:p>
          <w:p w:rsidR="006F254C" w:rsidRPr="00DC5EA5" w:rsidRDefault="002E3908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FF0000"/>
                <w:lang w:val="hr-HR"/>
              </w:rPr>
            </w:pPr>
            <w:r>
              <w:rPr>
                <w:rFonts w:ascii="Times New Roman" w:hAnsi="Times New Roman" w:cs="Times New Roman"/>
                <w:color w:val="FF0000"/>
                <w:lang w:val="hr-HR"/>
              </w:rPr>
              <w:t xml:space="preserve">PONIŠTENO </w:t>
            </w:r>
          </w:p>
        </w:tc>
        <w:tc>
          <w:tcPr>
            <w:tcW w:w="1756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30</w:t>
            </w:r>
          </w:p>
        </w:tc>
        <w:tc>
          <w:tcPr>
            <w:tcW w:w="1537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  <w:r>
              <w:rPr>
                <w:rFonts w:ascii="Times New Roman" w:hAnsi="Times New Roman" w:cs="Times New Roman"/>
                <w:lang w:val="hr-HR"/>
              </w:rPr>
              <w:t>10</w:t>
            </w:r>
          </w:p>
        </w:tc>
        <w:tc>
          <w:tcPr>
            <w:tcW w:w="1121" w:type="dxa"/>
          </w:tcPr>
          <w:p w:rsidR="006F254C" w:rsidRPr="00782F64" w:rsidRDefault="006F254C" w:rsidP="006F254C">
            <w:pPr>
              <w:tabs>
                <w:tab w:val="center" w:pos="1488"/>
                <w:tab w:val="right" w:pos="2976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lang w:val="hr-HR"/>
              </w:rPr>
            </w:pPr>
          </w:p>
        </w:tc>
      </w:tr>
    </w:tbl>
    <w:p w:rsidR="006F254C" w:rsidRDefault="006F254C" w:rsidP="006F254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Prvi ispitni rok održan: 26. 01. 2026</w:t>
      </w:r>
    </w:p>
    <w:p w:rsidR="006F254C" w:rsidRDefault="006F254C" w:rsidP="006F254C">
      <w:pPr>
        <w:rPr>
          <w:rFonts w:ascii="Times New Roman" w:hAnsi="Times New Roman" w:cs="Times New Roman"/>
          <w:lang w:val="hr-HR"/>
        </w:rPr>
      </w:pPr>
    </w:p>
    <w:p w:rsidR="006F254C" w:rsidRDefault="00CD6D17" w:rsidP="006F254C">
      <w:pPr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Termi</w:t>
      </w:r>
      <w:r w:rsidR="00B54241">
        <w:rPr>
          <w:rFonts w:ascii="Times New Roman" w:hAnsi="Times New Roman" w:cs="Times New Roman"/>
          <w:lang w:val="hr-HR"/>
        </w:rPr>
        <w:t xml:space="preserve">n upisa ocjena i uvida u radove će biti </w:t>
      </w:r>
      <w:bookmarkStart w:id="0" w:name="_GoBack"/>
      <w:bookmarkEnd w:id="0"/>
      <w:r>
        <w:rPr>
          <w:rFonts w:ascii="Times New Roman" w:hAnsi="Times New Roman" w:cs="Times New Roman"/>
          <w:lang w:val="hr-HR"/>
        </w:rPr>
        <w:t xml:space="preserve">oglašen naknadno. </w:t>
      </w:r>
    </w:p>
    <w:p w:rsidR="006F254C" w:rsidRDefault="006F254C" w:rsidP="006F254C">
      <w:pPr>
        <w:tabs>
          <w:tab w:val="left" w:pos="6600"/>
        </w:tabs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>Van. prof. dr. Elma Durmišević</w:t>
      </w:r>
    </w:p>
    <w:p w:rsidR="006F254C" w:rsidRPr="00635F7A" w:rsidRDefault="006F254C" w:rsidP="006F254C">
      <w:pPr>
        <w:tabs>
          <w:tab w:val="left" w:pos="6600"/>
        </w:tabs>
        <w:rPr>
          <w:rFonts w:ascii="Times New Roman" w:hAnsi="Times New Roman" w:cs="Times New Roman"/>
          <w:lang w:val="hr-HR"/>
        </w:rPr>
      </w:pPr>
      <w:r>
        <w:rPr>
          <w:rFonts w:ascii="Times New Roman" w:hAnsi="Times New Roman" w:cs="Times New Roman"/>
          <w:lang w:val="hr-HR"/>
        </w:rPr>
        <w:t xml:space="preserve">As. Nejla Kalabušić-Halać, MA </w:t>
      </w:r>
    </w:p>
    <w:sectPr w:rsidR="006F254C" w:rsidRPr="00635F7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63806"/>
    <w:multiLevelType w:val="hybridMultilevel"/>
    <w:tmpl w:val="95DE0770"/>
    <w:lvl w:ilvl="0" w:tplc="B5C286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24962"/>
    <w:multiLevelType w:val="hybridMultilevel"/>
    <w:tmpl w:val="95DE0770"/>
    <w:lvl w:ilvl="0" w:tplc="B5C286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5F442D"/>
    <w:multiLevelType w:val="hybridMultilevel"/>
    <w:tmpl w:val="95DE0770"/>
    <w:lvl w:ilvl="0" w:tplc="B5C2869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00A"/>
    <w:rsid w:val="00112AE6"/>
    <w:rsid w:val="002216D2"/>
    <w:rsid w:val="002E3908"/>
    <w:rsid w:val="00393795"/>
    <w:rsid w:val="006F254C"/>
    <w:rsid w:val="00797EFF"/>
    <w:rsid w:val="00886B28"/>
    <w:rsid w:val="00A47F7F"/>
    <w:rsid w:val="00B54241"/>
    <w:rsid w:val="00CD6D17"/>
    <w:rsid w:val="00D82D2B"/>
    <w:rsid w:val="00E3700A"/>
    <w:rsid w:val="00E65D33"/>
    <w:rsid w:val="00F86D72"/>
    <w:rsid w:val="00FE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5">
    <w:name w:val="Medium Grid 1 Accent 5"/>
    <w:basedOn w:val="TableNormal"/>
    <w:uiPriority w:val="67"/>
    <w:rsid w:val="00E370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E370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700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Grid1-Accent5">
    <w:name w:val="Medium Grid 1 Accent 5"/>
    <w:basedOn w:val="TableNormal"/>
    <w:uiPriority w:val="67"/>
    <w:rsid w:val="00E3700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paragraph" w:styleId="ListParagraph">
    <w:name w:val="List Paragraph"/>
    <w:basedOn w:val="Normal"/>
    <w:uiPriority w:val="34"/>
    <w:qFormat/>
    <w:rsid w:val="00E370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</dc:creator>
  <cp:lastModifiedBy>xy</cp:lastModifiedBy>
  <cp:revision>22</cp:revision>
  <dcterms:created xsi:type="dcterms:W3CDTF">2025-11-24T18:40:00Z</dcterms:created>
  <dcterms:modified xsi:type="dcterms:W3CDTF">2026-01-29T12:08:00Z</dcterms:modified>
</cp:coreProperties>
</file>