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8630" w14:textId="77777777" w:rsidR="00E06164" w:rsidRDefault="00E06164" w:rsidP="00E06164">
      <w:pPr>
        <w:rPr>
          <w:lang w:val="hr-BA"/>
        </w:rPr>
      </w:pPr>
      <w:r>
        <w:rPr>
          <w:lang w:val="hr-BA"/>
        </w:rPr>
        <w:t>Odsjek za psihologiju</w:t>
      </w:r>
    </w:p>
    <w:p w14:paraId="59A999F5" w14:textId="3E13E803" w:rsidR="00E06164" w:rsidRDefault="00E06164" w:rsidP="00E06164">
      <w:pPr>
        <w:rPr>
          <w:lang w:val="hr-BA"/>
        </w:rPr>
      </w:pPr>
      <w:r>
        <w:rPr>
          <w:lang w:val="hr-BA"/>
        </w:rPr>
        <w:t xml:space="preserve">Rezultati ispita iz kolegija Teorije ličnosti (I ciklus, IV semestar), usmena provjera znanja održana </w:t>
      </w:r>
      <w:r>
        <w:rPr>
          <w:lang w:val="hr-BA"/>
        </w:rPr>
        <w:t>27</w:t>
      </w:r>
      <w:r>
        <w:rPr>
          <w:lang w:val="hr-BA"/>
        </w:rPr>
        <w:t>.</w:t>
      </w:r>
      <w:r>
        <w:rPr>
          <w:lang w:val="hr-BA"/>
        </w:rPr>
        <w:t>8</w:t>
      </w:r>
      <w:r>
        <w:rPr>
          <w:lang w:val="hr-BA"/>
        </w:rPr>
        <w:t>.2025.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4622" w14:paraId="16D01A0F" w14:textId="77777777" w:rsidTr="00D34622">
        <w:tc>
          <w:tcPr>
            <w:tcW w:w="4788" w:type="dxa"/>
          </w:tcPr>
          <w:p w14:paraId="018C7651" w14:textId="13B98EA1" w:rsidR="00D34622" w:rsidRPr="000C4287" w:rsidRDefault="000C4287">
            <w:pPr>
              <w:rPr>
                <w:b/>
                <w:bCs/>
              </w:rPr>
            </w:pPr>
            <w:r w:rsidRPr="000C4287">
              <w:rPr>
                <w:b/>
                <w:bCs/>
              </w:rPr>
              <w:t>Broj indexa</w:t>
            </w:r>
          </w:p>
        </w:tc>
        <w:tc>
          <w:tcPr>
            <w:tcW w:w="4788" w:type="dxa"/>
          </w:tcPr>
          <w:p w14:paraId="04A3B129" w14:textId="66C35B42" w:rsidR="00D34622" w:rsidRPr="000C4287" w:rsidRDefault="000C4287">
            <w:pPr>
              <w:rPr>
                <w:b/>
                <w:bCs/>
              </w:rPr>
            </w:pPr>
            <w:r w:rsidRPr="000C4287">
              <w:rPr>
                <w:b/>
                <w:bCs/>
              </w:rPr>
              <w:t>Bodovi od 50</w:t>
            </w:r>
          </w:p>
        </w:tc>
      </w:tr>
      <w:tr w:rsidR="00D34622" w14:paraId="4D0E2572" w14:textId="77777777" w:rsidTr="007D7529">
        <w:tc>
          <w:tcPr>
            <w:tcW w:w="4788" w:type="dxa"/>
            <w:vAlign w:val="bottom"/>
          </w:tcPr>
          <w:p w14:paraId="48847E35" w14:textId="6F9B8197" w:rsidR="00D34622" w:rsidRDefault="00D34622" w:rsidP="00D34622">
            <w:r>
              <w:rPr>
                <w:rFonts w:ascii="Arial" w:hAnsi="Arial" w:cs="Arial"/>
                <w:color w:val="000000"/>
                <w:sz w:val="20"/>
                <w:szCs w:val="20"/>
              </w:rPr>
              <w:t>49977/2021</w:t>
            </w:r>
          </w:p>
        </w:tc>
        <w:tc>
          <w:tcPr>
            <w:tcW w:w="4788" w:type="dxa"/>
          </w:tcPr>
          <w:p w14:paraId="1DEAA023" w14:textId="1D18B168" w:rsidR="00D34622" w:rsidRDefault="00D34622" w:rsidP="00D34622">
            <w:r>
              <w:t>5</w:t>
            </w:r>
          </w:p>
        </w:tc>
      </w:tr>
      <w:tr w:rsidR="00D34622" w14:paraId="6FA962AA" w14:textId="77777777" w:rsidTr="007D7529">
        <w:tc>
          <w:tcPr>
            <w:tcW w:w="4788" w:type="dxa"/>
            <w:vAlign w:val="bottom"/>
          </w:tcPr>
          <w:p w14:paraId="32BF723D" w14:textId="3BC779B6" w:rsidR="00D34622" w:rsidRDefault="00D34622" w:rsidP="00D34622">
            <w:r>
              <w:rPr>
                <w:rFonts w:ascii="Arial" w:hAnsi="Arial" w:cs="Arial"/>
                <w:color w:val="000000"/>
                <w:sz w:val="20"/>
                <w:szCs w:val="20"/>
              </w:rPr>
              <w:t>50628/2022</w:t>
            </w:r>
          </w:p>
        </w:tc>
        <w:tc>
          <w:tcPr>
            <w:tcW w:w="4788" w:type="dxa"/>
          </w:tcPr>
          <w:p w14:paraId="758E503E" w14:textId="575AB726" w:rsidR="00D34622" w:rsidRDefault="00D34622" w:rsidP="00D34622">
            <w:r>
              <w:t>0</w:t>
            </w:r>
          </w:p>
        </w:tc>
      </w:tr>
      <w:tr w:rsidR="00D34622" w14:paraId="1E8DD07D" w14:textId="77777777" w:rsidTr="00D34622">
        <w:tc>
          <w:tcPr>
            <w:tcW w:w="4788" w:type="dxa"/>
          </w:tcPr>
          <w:p w14:paraId="503B159C" w14:textId="22F0F848" w:rsidR="00D34622" w:rsidRPr="009D4F0A" w:rsidRDefault="009D4F0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50085/2021</w:t>
            </w:r>
          </w:p>
        </w:tc>
        <w:tc>
          <w:tcPr>
            <w:tcW w:w="4788" w:type="dxa"/>
          </w:tcPr>
          <w:p w14:paraId="05B8D346" w14:textId="4E832E24" w:rsidR="00D34622" w:rsidRDefault="009D4F0A">
            <w:r>
              <w:t>24</w:t>
            </w:r>
          </w:p>
        </w:tc>
      </w:tr>
      <w:tr w:rsidR="00473711" w14:paraId="4D54AF0F" w14:textId="77777777" w:rsidTr="00CF2119">
        <w:tc>
          <w:tcPr>
            <w:tcW w:w="4788" w:type="dxa"/>
            <w:vAlign w:val="bottom"/>
          </w:tcPr>
          <w:p w14:paraId="41841DC2" w14:textId="6A2EB6C7" w:rsidR="00473711" w:rsidRDefault="00473711" w:rsidP="00473711">
            <w:r>
              <w:rPr>
                <w:rFonts w:ascii="Arial" w:hAnsi="Arial" w:cs="Arial"/>
                <w:color w:val="000000"/>
                <w:sz w:val="20"/>
                <w:szCs w:val="20"/>
              </w:rPr>
              <w:t>50252/2021</w:t>
            </w:r>
          </w:p>
        </w:tc>
        <w:tc>
          <w:tcPr>
            <w:tcW w:w="4788" w:type="dxa"/>
          </w:tcPr>
          <w:p w14:paraId="047666DC" w14:textId="15466F8C" w:rsidR="00473711" w:rsidRDefault="00473711" w:rsidP="00473711">
            <w:r>
              <w:t>31</w:t>
            </w:r>
          </w:p>
        </w:tc>
      </w:tr>
      <w:tr w:rsidR="00473711" w14:paraId="599B4E9C" w14:textId="77777777" w:rsidTr="00CF2119">
        <w:tc>
          <w:tcPr>
            <w:tcW w:w="4788" w:type="dxa"/>
            <w:vAlign w:val="bottom"/>
          </w:tcPr>
          <w:p w14:paraId="44CCA193" w14:textId="1D26ED6D" w:rsidR="00473711" w:rsidRDefault="00473711" w:rsidP="00473711">
            <w:r>
              <w:rPr>
                <w:rFonts w:ascii="Arial" w:hAnsi="Arial" w:cs="Arial"/>
                <w:color w:val="000000"/>
                <w:sz w:val="20"/>
                <w:szCs w:val="20"/>
              </w:rPr>
              <w:t>50058</w:t>
            </w:r>
          </w:p>
        </w:tc>
        <w:tc>
          <w:tcPr>
            <w:tcW w:w="4788" w:type="dxa"/>
          </w:tcPr>
          <w:p w14:paraId="795F570C" w14:textId="7FA2E149" w:rsidR="00473711" w:rsidRDefault="00473711" w:rsidP="00473711">
            <w:r>
              <w:t>33</w:t>
            </w:r>
          </w:p>
        </w:tc>
      </w:tr>
      <w:tr w:rsidR="00473711" w14:paraId="19408A82" w14:textId="77777777" w:rsidTr="00CF2119">
        <w:tc>
          <w:tcPr>
            <w:tcW w:w="4788" w:type="dxa"/>
            <w:vAlign w:val="bottom"/>
          </w:tcPr>
          <w:p w14:paraId="7727083E" w14:textId="7B42F9FE" w:rsidR="00473711" w:rsidRDefault="00D14971" w:rsidP="00473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971">
              <w:rPr>
                <w:rFonts w:ascii="Arial" w:hAnsi="Arial" w:cs="Arial"/>
                <w:color w:val="000000"/>
                <w:sz w:val="20"/>
                <w:szCs w:val="20"/>
              </w:rPr>
              <w:t>50243/2021</w:t>
            </w:r>
          </w:p>
        </w:tc>
        <w:tc>
          <w:tcPr>
            <w:tcW w:w="4788" w:type="dxa"/>
          </w:tcPr>
          <w:p w14:paraId="2F743C78" w14:textId="1E167299" w:rsidR="00473711" w:rsidRDefault="00777DEE" w:rsidP="00473711">
            <w:r>
              <w:t>23</w:t>
            </w:r>
          </w:p>
        </w:tc>
      </w:tr>
      <w:tr w:rsidR="00777DEE" w14:paraId="5A7AEC79" w14:textId="77777777" w:rsidTr="00CF2119">
        <w:tc>
          <w:tcPr>
            <w:tcW w:w="4788" w:type="dxa"/>
            <w:vAlign w:val="bottom"/>
          </w:tcPr>
          <w:p w14:paraId="6D9487A0" w14:textId="3D88EF57" w:rsidR="00777DEE" w:rsidRDefault="00777DEE" w:rsidP="00777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50423/2022</w:t>
            </w:r>
          </w:p>
        </w:tc>
        <w:tc>
          <w:tcPr>
            <w:tcW w:w="4788" w:type="dxa"/>
          </w:tcPr>
          <w:p w14:paraId="7623E7A7" w14:textId="2C8C90A9" w:rsidR="00777DEE" w:rsidRDefault="00825F27" w:rsidP="00777DEE">
            <w:r>
              <w:t>36</w:t>
            </w:r>
          </w:p>
        </w:tc>
      </w:tr>
      <w:tr w:rsidR="00777DEE" w14:paraId="543985A7" w14:textId="77777777" w:rsidTr="00CF2119">
        <w:tc>
          <w:tcPr>
            <w:tcW w:w="4788" w:type="dxa"/>
            <w:vAlign w:val="bottom"/>
          </w:tcPr>
          <w:p w14:paraId="72F1ED66" w14:textId="4952BADD" w:rsidR="00777DEE" w:rsidRDefault="00777DEE" w:rsidP="00777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50120</w:t>
            </w:r>
          </w:p>
        </w:tc>
        <w:tc>
          <w:tcPr>
            <w:tcW w:w="4788" w:type="dxa"/>
          </w:tcPr>
          <w:p w14:paraId="462D5598" w14:textId="4FDFA00B" w:rsidR="00777DEE" w:rsidRDefault="00825F27" w:rsidP="00777DEE">
            <w:r>
              <w:t>48</w:t>
            </w:r>
          </w:p>
        </w:tc>
      </w:tr>
      <w:tr w:rsidR="00473711" w14:paraId="46CB5675" w14:textId="77777777" w:rsidTr="00CF2119">
        <w:tc>
          <w:tcPr>
            <w:tcW w:w="4788" w:type="dxa"/>
            <w:vAlign w:val="bottom"/>
          </w:tcPr>
          <w:p w14:paraId="1D62913F" w14:textId="4C157E8C" w:rsidR="00473711" w:rsidRPr="00825F27" w:rsidRDefault="00825F27" w:rsidP="00473711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50453</w:t>
            </w:r>
          </w:p>
        </w:tc>
        <w:tc>
          <w:tcPr>
            <w:tcW w:w="4788" w:type="dxa"/>
          </w:tcPr>
          <w:p w14:paraId="696AF1CE" w14:textId="6596E943" w:rsidR="00473711" w:rsidRDefault="00825F27" w:rsidP="00473711">
            <w:r>
              <w:t>41</w:t>
            </w:r>
          </w:p>
        </w:tc>
      </w:tr>
      <w:tr w:rsidR="00AD44EA" w14:paraId="0490E987" w14:textId="77777777" w:rsidTr="00CF2119">
        <w:tc>
          <w:tcPr>
            <w:tcW w:w="4788" w:type="dxa"/>
            <w:vAlign w:val="bottom"/>
          </w:tcPr>
          <w:p w14:paraId="69210AA8" w14:textId="29BA2472" w:rsidR="00AD44EA" w:rsidRDefault="00AD44EA" w:rsidP="00AD4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50458/2022</w:t>
            </w:r>
          </w:p>
        </w:tc>
        <w:tc>
          <w:tcPr>
            <w:tcW w:w="4788" w:type="dxa"/>
          </w:tcPr>
          <w:p w14:paraId="33A2B89B" w14:textId="45E59049" w:rsidR="00AD44EA" w:rsidRDefault="00AD44EA" w:rsidP="00AD44EA">
            <w:r>
              <w:t>48</w:t>
            </w:r>
          </w:p>
        </w:tc>
      </w:tr>
      <w:tr w:rsidR="00AD44EA" w14:paraId="7434C452" w14:textId="77777777" w:rsidTr="00CF2119">
        <w:tc>
          <w:tcPr>
            <w:tcW w:w="4788" w:type="dxa"/>
            <w:vAlign w:val="bottom"/>
          </w:tcPr>
          <w:p w14:paraId="667E5ED1" w14:textId="6514EE7F" w:rsidR="00AD44EA" w:rsidRDefault="00AD44EA" w:rsidP="00AD4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50044/2021</w:t>
            </w:r>
          </w:p>
        </w:tc>
        <w:tc>
          <w:tcPr>
            <w:tcW w:w="4788" w:type="dxa"/>
          </w:tcPr>
          <w:p w14:paraId="1908731C" w14:textId="12DD2CCB" w:rsidR="00AD44EA" w:rsidRDefault="00AD44EA" w:rsidP="00AD44EA">
            <w:r>
              <w:t>2</w:t>
            </w:r>
          </w:p>
        </w:tc>
      </w:tr>
      <w:tr w:rsidR="00473711" w14:paraId="46B59EDA" w14:textId="77777777" w:rsidTr="00CF2119">
        <w:tc>
          <w:tcPr>
            <w:tcW w:w="4788" w:type="dxa"/>
            <w:vAlign w:val="bottom"/>
          </w:tcPr>
          <w:p w14:paraId="77BB6EC7" w14:textId="4010EC4D" w:rsidR="00473711" w:rsidRPr="005D4DC1" w:rsidRDefault="005D4DC1" w:rsidP="00473711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50211/2021</w:t>
            </w:r>
          </w:p>
        </w:tc>
        <w:tc>
          <w:tcPr>
            <w:tcW w:w="4788" w:type="dxa"/>
          </w:tcPr>
          <w:p w14:paraId="6C95B7B5" w14:textId="6446238E" w:rsidR="00473711" w:rsidRDefault="005D4DC1" w:rsidP="00473711">
            <w:r>
              <w:t>0</w:t>
            </w:r>
          </w:p>
        </w:tc>
      </w:tr>
      <w:tr w:rsidR="005D4DC1" w14:paraId="0F3F9400" w14:textId="77777777" w:rsidTr="00CF2119">
        <w:tc>
          <w:tcPr>
            <w:tcW w:w="4788" w:type="dxa"/>
            <w:vAlign w:val="bottom"/>
          </w:tcPr>
          <w:p w14:paraId="73B03285" w14:textId="028942F4" w:rsidR="005D4DC1" w:rsidRDefault="005D4DC1" w:rsidP="005D4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50031/2021</w:t>
            </w:r>
          </w:p>
        </w:tc>
        <w:tc>
          <w:tcPr>
            <w:tcW w:w="4788" w:type="dxa"/>
          </w:tcPr>
          <w:p w14:paraId="498F0855" w14:textId="584C6E43" w:rsidR="005D4DC1" w:rsidRDefault="00DE10B6" w:rsidP="005D4DC1">
            <w:r>
              <w:t>27</w:t>
            </w:r>
          </w:p>
        </w:tc>
      </w:tr>
      <w:tr w:rsidR="005D4DC1" w14:paraId="2A0645B2" w14:textId="77777777" w:rsidTr="00CF2119">
        <w:tc>
          <w:tcPr>
            <w:tcW w:w="4788" w:type="dxa"/>
            <w:vAlign w:val="bottom"/>
          </w:tcPr>
          <w:p w14:paraId="0AD32569" w14:textId="66DA3ECA" w:rsidR="005D4DC1" w:rsidRDefault="005D4DC1" w:rsidP="005D4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50349/2022</w:t>
            </w:r>
          </w:p>
        </w:tc>
        <w:tc>
          <w:tcPr>
            <w:tcW w:w="4788" w:type="dxa"/>
          </w:tcPr>
          <w:p w14:paraId="614EE078" w14:textId="2E23E97A" w:rsidR="005D4DC1" w:rsidRDefault="00DE10B6" w:rsidP="005D4DC1">
            <w:r>
              <w:t>37</w:t>
            </w:r>
          </w:p>
        </w:tc>
      </w:tr>
      <w:tr w:rsidR="005D4DC1" w14:paraId="142FD675" w14:textId="77777777" w:rsidTr="00CF2119">
        <w:tc>
          <w:tcPr>
            <w:tcW w:w="4788" w:type="dxa"/>
            <w:vAlign w:val="bottom"/>
          </w:tcPr>
          <w:p w14:paraId="72D76B08" w14:textId="5DA7B568" w:rsidR="005D4DC1" w:rsidRDefault="005D4DC1" w:rsidP="005D4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50365/2022</w:t>
            </w:r>
          </w:p>
        </w:tc>
        <w:tc>
          <w:tcPr>
            <w:tcW w:w="4788" w:type="dxa"/>
          </w:tcPr>
          <w:p w14:paraId="4D320D2A" w14:textId="24B44EF6" w:rsidR="005D4DC1" w:rsidRDefault="00DE10B6" w:rsidP="005D4DC1">
            <w:r>
              <w:t>29</w:t>
            </w:r>
          </w:p>
        </w:tc>
      </w:tr>
      <w:tr w:rsidR="005D4DC1" w14:paraId="3343A3C8" w14:textId="77777777" w:rsidTr="00CF2119">
        <w:tc>
          <w:tcPr>
            <w:tcW w:w="4788" w:type="dxa"/>
            <w:vAlign w:val="bottom"/>
          </w:tcPr>
          <w:p w14:paraId="31BE04E1" w14:textId="05E74874" w:rsidR="005D4DC1" w:rsidRDefault="005D4DC1" w:rsidP="005D4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50139/2021</w:t>
            </w:r>
          </w:p>
        </w:tc>
        <w:tc>
          <w:tcPr>
            <w:tcW w:w="4788" w:type="dxa"/>
          </w:tcPr>
          <w:p w14:paraId="61CDE7D4" w14:textId="7CB2303A" w:rsidR="005D4DC1" w:rsidRDefault="00DE10B6" w:rsidP="005D4DC1">
            <w:r>
              <w:t>31</w:t>
            </w:r>
          </w:p>
        </w:tc>
      </w:tr>
      <w:tr w:rsidR="00DE10B6" w14:paraId="56AADFBC" w14:textId="77777777" w:rsidTr="00B63277">
        <w:tc>
          <w:tcPr>
            <w:tcW w:w="4788" w:type="dxa"/>
            <w:vAlign w:val="bottom"/>
          </w:tcPr>
          <w:p w14:paraId="3F23C171" w14:textId="705E8985" w:rsidR="00DE10B6" w:rsidRDefault="00DE10B6" w:rsidP="00DE1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50528/2022</w:t>
            </w:r>
          </w:p>
        </w:tc>
        <w:tc>
          <w:tcPr>
            <w:tcW w:w="4788" w:type="dxa"/>
          </w:tcPr>
          <w:p w14:paraId="59C0DB53" w14:textId="6D387123" w:rsidR="00DE10B6" w:rsidRDefault="00DE10B6" w:rsidP="00DE10B6">
            <w:r>
              <w:t>31</w:t>
            </w:r>
          </w:p>
        </w:tc>
      </w:tr>
      <w:tr w:rsidR="00DE10B6" w14:paraId="2EE3C803" w14:textId="77777777" w:rsidTr="00CF2119">
        <w:tc>
          <w:tcPr>
            <w:tcW w:w="4788" w:type="dxa"/>
            <w:vAlign w:val="bottom"/>
          </w:tcPr>
          <w:p w14:paraId="21A687A8" w14:textId="75CEAAF9" w:rsidR="00DE10B6" w:rsidRDefault="00DE10B6" w:rsidP="00DE1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50358/2022</w:t>
            </w:r>
          </w:p>
        </w:tc>
        <w:tc>
          <w:tcPr>
            <w:tcW w:w="4788" w:type="dxa"/>
          </w:tcPr>
          <w:p w14:paraId="0CAEF46E" w14:textId="4A90A479" w:rsidR="00DE10B6" w:rsidRDefault="000C4287" w:rsidP="00DE10B6">
            <w:r>
              <w:t>38</w:t>
            </w:r>
          </w:p>
        </w:tc>
      </w:tr>
      <w:tr w:rsidR="00DE10B6" w14:paraId="4E3A49EA" w14:textId="77777777" w:rsidTr="00CF2119">
        <w:tc>
          <w:tcPr>
            <w:tcW w:w="4788" w:type="dxa"/>
            <w:vAlign w:val="bottom"/>
          </w:tcPr>
          <w:p w14:paraId="25515509" w14:textId="148215CF" w:rsidR="00DE10B6" w:rsidRDefault="00DE10B6" w:rsidP="00DE1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50364/2022</w:t>
            </w:r>
          </w:p>
        </w:tc>
        <w:tc>
          <w:tcPr>
            <w:tcW w:w="4788" w:type="dxa"/>
          </w:tcPr>
          <w:p w14:paraId="3C3812E9" w14:textId="3D734C61" w:rsidR="00DE10B6" w:rsidRDefault="000C4287" w:rsidP="00DE10B6">
            <w:r>
              <w:t>28</w:t>
            </w:r>
          </w:p>
        </w:tc>
      </w:tr>
    </w:tbl>
    <w:p w14:paraId="4FEEB4C8" w14:textId="77777777" w:rsidR="004972D5" w:rsidRDefault="004972D5"/>
    <w:p w14:paraId="2516312C" w14:textId="441E2095" w:rsidR="000C4287" w:rsidRDefault="000C4287">
      <w:r>
        <w:t>Datum: 27.8.2025.</w:t>
      </w:r>
    </w:p>
    <w:sectPr w:rsidR="000C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C99"/>
    <w:rsid w:val="000C4287"/>
    <w:rsid w:val="00135586"/>
    <w:rsid w:val="002217DF"/>
    <w:rsid w:val="00473711"/>
    <w:rsid w:val="004972D5"/>
    <w:rsid w:val="005D4DC1"/>
    <w:rsid w:val="00694F42"/>
    <w:rsid w:val="00777DEE"/>
    <w:rsid w:val="00825F27"/>
    <w:rsid w:val="009A1C99"/>
    <w:rsid w:val="009A5196"/>
    <w:rsid w:val="009D4F0A"/>
    <w:rsid w:val="009F660F"/>
    <w:rsid w:val="00A4754E"/>
    <w:rsid w:val="00AB7AA0"/>
    <w:rsid w:val="00AD44EA"/>
    <w:rsid w:val="00B22F20"/>
    <w:rsid w:val="00B25700"/>
    <w:rsid w:val="00BD4D89"/>
    <w:rsid w:val="00CD2A3F"/>
    <w:rsid w:val="00D14971"/>
    <w:rsid w:val="00D34622"/>
    <w:rsid w:val="00DE10B6"/>
    <w:rsid w:val="00E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6C65"/>
  <w15:chartTrackingRefBased/>
  <w15:docId w15:val="{F04A2ECF-EA0F-41B1-960D-C75FAE31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164"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9A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1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1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1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1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1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1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1C9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1C9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1C99"/>
    <w:rPr>
      <w:rFonts w:eastAsiaTheme="majorEastAsia" w:cstheme="majorBidi"/>
      <w:color w:val="0F4761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1C99"/>
    <w:rPr>
      <w:rFonts w:eastAsiaTheme="majorEastAsia" w:cstheme="majorBidi"/>
      <w:i/>
      <w:iCs/>
      <w:color w:val="0F4761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1C99"/>
    <w:rPr>
      <w:rFonts w:eastAsiaTheme="majorEastAsia" w:cstheme="majorBidi"/>
      <w:color w:val="0F4761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1C99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1C99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1C99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1C99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9A1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1C99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1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1C99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9A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1C99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9A1C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1C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1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1C99"/>
    <w:rPr>
      <w:i/>
      <w:iCs/>
      <w:color w:val="0F4761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9A1C9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3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28</cp:revision>
  <dcterms:created xsi:type="dcterms:W3CDTF">2025-08-27T13:27:00Z</dcterms:created>
  <dcterms:modified xsi:type="dcterms:W3CDTF">2025-08-27T13:34:00Z</dcterms:modified>
</cp:coreProperties>
</file>