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AC8D" w14:textId="406B65BF" w:rsidR="00471F34" w:rsidRPr="00CB2A5F" w:rsidRDefault="00E50074" w:rsidP="00CB2A5F">
      <w:pPr>
        <w:jc w:val="center"/>
        <w:rPr>
          <w:b/>
          <w:bCs/>
        </w:rPr>
      </w:pPr>
      <w:r w:rsidRPr="00CB2A5F">
        <w:rPr>
          <w:b/>
          <w:bCs/>
        </w:rPr>
        <w:t>Rezultati druge provjere znanja iz predmeta Psihologija obrazovanja: učenje i poučavanje</w:t>
      </w:r>
    </w:p>
    <w:p w14:paraId="5C69C8F0" w14:textId="45626476" w:rsidR="00E50074" w:rsidRDefault="00E50074" w:rsidP="00CB2A5F">
      <w:pPr>
        <w:jc w:val="center"/>
      </w:pPr>
      <w:r>
        <w:t>Ispit realiziran 14.1.2025. godine</w:t>
      </w:r>
    </w:p>
    <w:p w14:paraId="6EC6842B" w14:textId="77777777" w:rsidR="00471F34" w:rsidRDefault="00471F34"/>
    <w:tbl>
      <w:tblPr>
        <w:tblW w:w="7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465"/>
        <w:gridCol w:w="2320"/>
        <w:gridCol w:w="1890"/>
      </w:tblGrid>
      <w:tr w:rsidR="00E50074" w:rsidRPr="00471F34" w14:paraId="6E50BECB" w14:textId="77777777" w:rsidTr="00E50074">
        <w:trPr>
          <w:trHeight w:val="990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23069D21" w14:textId="2642410C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B</w:t>
            </w:r>
            <w:r w:rsidRPr="00471F34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roj indeksa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14:paraId="3A7F43EC" w14:textId="77777777" w:rsidR="00E5007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</w:p>
          <w:p w14:paraId="01EE9DB1" w14:textId="77777777" w:rsidR="00E5007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</w:p>
          <w:p w14:paraId="7CACCFFF" w14:textId="3F5D861B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Bodovi na testu</w:t>
            </w:r>
          </w:p>
          <w:p w14:paraId="459CFF40" w14:textId="482FE55D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(max=33)</w:t>
            </w:r>
          </w:p>
        </w:tc>
        <w:tc>
          <w:tcPr>
            <w:tcW w:w="2320" w:type="dxa"/>
            <w:shd w:val="clear" w:color="auto" w:fill="FFFFFF" w:themeFill="background1"/>
            <w:vAlign w:val="center"/>
            <w:hideMark/>
          </w:tcPr>
          <w:p w14:paraId="5BE6A47F" w14:textId="77777777" w:rsidR="00E5007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</w:p>
          <w:p w14:paraId="557390B0" w14:textId="77777777" w:rsidR="00E5007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</w:p>
          <w:p w14:paraId="32F9179D" w14:textId="06787029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Semestralni učinak (</w:t>
            </w:r>
            <w:r w:rsidRPr="00471F34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kriterij za prolaznost 55</w:t>
            </w:r>
            <w:r w:rsidRPr="00471F34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%)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14:paraId="00EF749A" w14:textId="77777777" w:rsidR="00E5007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</w:p>
          <w:p w14:paraId="23A1AC54" w14:textId="77777777" w:rsidR="00E5007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</w:p>
          <w:p w14:paraId="190BA1F4" w14:textId="4D8287D4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Doprinos konačnoj ocjeni (max=35%)</w:t>
            </w:r>
          </w:p>
        </w:tc>
      </w:tr>
      <w:tr w:rsidR="00E50074" w:rsidRPr="00471F34" w14:paraId="1BDF2296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62AA80E4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4094/2024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09EE21B3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26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0F8F8754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78.79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104756F1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27.58</w:t>
            </w:r>
          </w:p>
        </w:tc>
      </w:tr>
      <w:tr w:rsidR="00E50074" w:rsidRPr="00471F34" w14:paraId="481C40A0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2D1279D6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4071/2024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5DA72AF2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23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71276106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69.70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0EC21E97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24.39</w:t>
            </w:r>
          </w:p>
        </w:tc>
      </w:tr>
      <w:tr w:rsidR="00E50074" w:rsidRPr="00471F34" w14:paraId="61BCABBA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2894D96E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4078/2024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06CF17FF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31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51D835FA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93.94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6E9B9554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32.88</w:t>
            </w:r>
          </w:p>
        </w:tc>
      </w:tr>
      <w:tr w:rsidR="00E50074" w:rsidRPr="00471F34" w14:paraId="2BCE6CC4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24EC55B6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4104/2024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06054690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30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1370C1EE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90.91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67CC831A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31.82</w:t>
            </w:r>
          </w:p>
        </w:tc>
      </w:tr>
      <w:tr w:rsidR="00E50074" w:rsidRPr="00471F34" w14:paraId="36C81D7D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18854864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4084/2024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3F25CF44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29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288D2C16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87.88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4AE10D4D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30.76</w:t>
            </w:r>
          </w:p>
        </w:tc>
      </w:tr>
      <w:tr w:rsidR="00E50074" w:rsidRPr="00471F34" w14:paraId="52685107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05E27535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4082/2024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58F60BC9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30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722F12FB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90.91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12F815C8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31.82</w:t>
            </w:r>
          </w:p>
        </w:tc>
      </w:tr>
      <w:tr w:rsidR="00E50074" w:rsidRPr="00471F34" w14:paraId="298D0E7F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2756B8E3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4090/2024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2C1AE3C4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29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1EA09346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87.88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113E9955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30.76</w:t>
            </w:r>
          </w:p>
        </w:tc>
      </w:tr>
      <w:tr w:rsidR="00E50074" w:rsidRPr="00471F34" w14:paraId="11026694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65F566FB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4083/2024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64C9EB35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29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315144EB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87.88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15CDBE18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30.76</w:t>
            </w:r>
          </w:p>
        </w:tc>
      </w:tr>
      <w:tr w:rsidR="00E50074" w:rsidRPr="00471F34" w14:paraId="134268FF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5F748264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4193/2024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39F5B0E0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26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218F53B9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78.79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128BAB97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27.58</w:t>
            </w:r>
          </w:p>
        </w:tc>
      </w:tr>
      <w:tr w:rsidR="00E50074" w:rsidRPr="00471F34" w14:paraId="6306B5C6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3396EFA5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4100/24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4A07927B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28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1F8B5838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84.85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3FC42686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29.70</w:t>
            </w:r>
          </w:p>
        </w:tc>
      </w:tr>
      <w:tr w:rsidR="00E50074" w:rsidRPr="00471F34" w14:paraId="64A7252D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0AC68825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4103/24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4EA55B1E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27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38A56D48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81.82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3D5E45C3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28.64</w:t>
            </w:r>
          </w:p>
        </w:tc>
      </w:tr>
      <w:tr w:rsidR="00E50074" w:rsidRPr="00471F34" w14:paraId="6E1537B8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64B94C4D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4081/2024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7DB645A4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25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549A8EFA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75.76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486BE3F6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26.52</w:t>
            </w:r>
          </w:p>
        </w:tc>
      </w:tr>
      <w:tr w:rsidR="00E50074" w:rsidRPr="00471F34" w14:paraId="7D326823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1F0C7DAE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4086/2024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1CB603C8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29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0DBBD69E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87.88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7A251F65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30.76</w:t>
            </w:r>
          </w:p>
        </w:tc>
      </w:tr>
      <w:tr w:rsidR="00E50074" w:rsidRPr="00471F34" w14:paraId="5B0C0733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42BEE757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4076/2024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0A9A8FAC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27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66865D13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81.82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4BAD8675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28.64</w:t>
            </w:r>
          </w:p>
        </w:tc>
      </w:tr>
      <w:tr w:rsidR="00E50074" w:rsidRPr="00471F34" w14:paraId="74881C57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1677E34F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4111/2024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105FDD2A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30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48B44B41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90.91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47B7E2E4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31.82</w:t>
            </w:r>
          </w:p>
        </w:tc>
      </w:tr>
      <w:tr w:rsidR="00E50074" w:rsidRPr="00471F34" w14:paraId="4D894A9A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31670D9A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4108/2024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500ED6DA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20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64554C2C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60.61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3758322A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21.21</w:t>
            </w:r>
          </w:p>
        </w:tc>
      </w:tr>
      <w:tr w:rsidR="00E50074" w:rsidRPr="00471F34" w14:paraId="6983D8C4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3E2F4B10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4194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01B47E02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22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0452BB31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66.67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74E3FD93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23.33</w:t>
            </w:r>
          </w:p>
        </w:tc>
      </w:tr>
      <w:tr w:rsidR="00E50074" w:rsidRPr="00471F34" w14:paraId="7AD15B23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271E2C74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4091/2024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1A44FBD9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31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637E6CA0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93.94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041A2A31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32.88</w:t>
            </w:r>
          </w:p>
        </w:tc>
      </w:tr>
      <w:tr w:rsidR="00E50074" w:rsidRPr="00471F34" w14:paraId="5A7B7F7E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06132A79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4122/2024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7F93442F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27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4FABC412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81.82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0B8DD044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28.64</w:t>
            </w:r>
          </w:p>
        </w:tc>
      </w:tr>
      <w:tr w:rsidR="00E50074" w:rsidRPr="00471F34" w14:paraId="40B5AAAB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2AD90AB0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4093/2024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5FDC2AB8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25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1C5FCD42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75.76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22520C7C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26.52</w:t>
            </w:r>
          </w:p>
        </w:tc>
      </w:tr>
      <w:tr w:rsidR="00E50074" w:rsidRPr="00471F34" w14:paraId="46C77D46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6F71931E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4106/2024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1401D2BD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29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24FE5D36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87.88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4D4AB9D2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30.76</w:t>
            </w:r>
          </w:p>
        </w:tc>
      </w:tr>
      <w:tr w:rsidR="00E50074" w:rsidRPr="00471F34" w14:paraId="0CDB44FF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08B32E3B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4087/2024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3CCBD232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29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724B96E9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87.88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58E9652D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30.76</w:t>
            </w:r>
          </w:p>
        </w:tc>
      </w:tr>
      <w:tr w:rsidR="00E50074" w:rsidRPr="00471F34" w14:paraId="4BEBBC28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3E7249AF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4088/2024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0E397749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31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4DA1EB48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93.94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57CC1919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32.88</w:t>
            </w:r>
          </w:p>
        </w:tc>
      </w:tr>
      <w:tr w:rsidR="00E50074" w:rsidRPr="00471F34" w14:paraId="284D9DCC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289DEE66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4109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1E1E94BE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26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163D0BA0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78.79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3EF3C15B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27.58</w:t>
            </w:r>
          </w:p>
        </w:tc>
      </w:tr>
      <w:tr w:rsidR="00E50074" w:rsidRPr="00471F34" w14:paraId="0812F458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7C48B2C5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4092/2024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3E6D482B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30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01765DA9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90.91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34F3CD2D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31.82</w:t>
            </w:r>
          </w:p>
        </w:tc>
      </w:tr>
      <w:tr w:rsidR="00E50074" w:rsidRPr="00471F34" w14:paraId="78B3D18B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2D2177CE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4089/2024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413AF823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30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0E4E20AC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90.91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664824AC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31.82</w:t>
            </w:r>
          </w:p>
        </w:tc>
      </w:tr>
      <w:tr w:rsidR="00E50074" w:rsidRPr="00471F34" w14:paraId="4B51AED6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6F40BA66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4105/2024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0FF19801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23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42612B17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69.70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24BEEB32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24.39</w:t>
            </w:r>
          </w:p>
        </w:tc>
      </w:tr>
      <w:tr w:rsidR="00E50074" w:rsidRPr="00471F34" w14:paraId="774421BE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62B0DA39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4079/2024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63657F24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28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47CB630A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84.85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60A3641A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29.70</w:t>
            </w:r>
          </w:p>
        </w:tc>
      </w:tr>
      <w:tr w:rsidR="00E50074" w:rsidRPr="00471F34" w14:paraId="7AE5DFE1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30116B2A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4107/2024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22B800DC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28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0805CDB8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84.85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61B1BE7E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29.70</w:t>
            </w:r>
          </w:p>
        </w:tc>
      </w:tr>
      <w:tr w:rsidR="00E50074" w:rsidRPr="00471F34" w14:paraId="49C084BF" w14:textId="77777777" w:rsidTr="00E50074">
        <w:trPr>
          <w:trHeight w:val="288"/>
          <w:jc w:val="center"/>
        </w:trPr>
        <w:tc>
          <w:tcPr>
            <w:tcW w:w="1435" w:type="dxa"/>
            <w:shd w:val="clear" w:color="000000" w:fill="FFFFFF"/>
            <w:noWrap/>
            <w:vAlign w:val="bottom"/>
            <w:hideMark/>
          </w:tcPr>
          <w:p w14:paraId="006C9620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4072/2024</w:t>
            </w:r>
          </w:p>
        </w:tc>
        <w:tc>
          <w:tcPr>
            <w:tcW w:w="1465" w:type="dxa"/>
            <w:shd w:val="clear" w:color="auto" w:fill="FFFFFF" w:themeFill="background1"/>
            <w:noWrap/>
            <w:vAlign w:val="bottom"/>
            <w:hideMark/>
          </w:tcPr>
          <w:p w14:paraId="4E4CADB5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28</w:t>
            </w:r>
          </w:p>
        </w:tc>
        <w:tc>
          <w:tcPr>
            <w:tcW w:w="2320" w:type="dxa"/>
            <w:shd w:val="clear" w:color="auto" w:fill="FFFFFF" w:themeFill="background1"/>
            <w:noWrap/>
            <w:vAlign w:val="bottom"/>
            <w:hideMark/>
          </w:tcPr>
          <w:p w14:paraId="6EB0D92F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84.85</w:t>
            </w: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  <w:hideMark/>
          </w:tcPr>
          <w:p w14:paraId="1188D783" w14:textId="77777777" w:rsidR="00E50074" w:rsidRPr="00471F34" w:rsidRDefault="00E50074" w:rsidP="00E5007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471F34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29.70</w:t>
            </w:r>
          </w:p>
        </w:tc>
      </w:tr>
    </w:tbl>
    <w:p w14:paraId="3752FFA0" w14:textId="77777777" w:rsidR="00E50074" w:rsidRDefault="00E50074" w:rsidP="00471F34">
      <w:pPr>
        <w:shd w:val="clear" w:color="auto" w:fill="FFFFFF" w:themeFill="background1"/>
        <w:rPr>
          <w:rFonts w:cstheme="minorHAnsi"/>
          <w:sz w:val="22"/>
          <w:szCs w:val="22"/>
        </w:rPr>
      </w:pPr>
    </w:p>
    <w:p w14:paraId="65409FB0" w14:textId="7DEC8ABD" w:rsidR="00E50074" w:rsidRPr="00471F34" w:rsidRDefault="00E50074" w:rsidP="004275CA">
      <w:pPr>
        <w:shd w:val="clear" w:color="auto" w:fill="FFFFFF" w:themeFill="background1"/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Odgovorni nastavnik: prof. dr. Amela Dautbegović</w:t>
      </w:r>
    </w:p>
    <w:sectPr w:rsidR="00E50074" w:rsidRPr="00471F3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34"/>
    <w:rsid w:val="004275CA"/>
    <w:rsid w:val="00471F34"/>
    <w:rsid w:val="005C0770"/>
    <w:rsid w:val="0073696B"/>
    <w:rsid w:val="00CB2A5F"/>
    <w:rsid w:val="00E5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8E0D"/>
  <w15:chartTrackingRefBased/>
  <w15:docId w15:val="{C43CD562-D172-4628-9F51-99438DE3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F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F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F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F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F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F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F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F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F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F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F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F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F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2025-01-15T09:52:00Z</dcterms:created>
  <dcterms:modified xsi:type="dcterms:W3CDTF">2025-01-15T09:52:00Z</dcterms:modified>
</cp:coreProperties>
</file>