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A051C" w14:textId="217EE460" w:rsidR="00682061" w:rsidRDefault="00D01FBF">
      <w:r>
        <w:t xml:space="preserve">Rezultati ispita iz predmeta </w:t>
      </w:r>
      <w:r w:rsidRPr="008B7C88">
        <w:rPr>
          <w:i/>
          <w:iCs/>
        </w:rPr>
        <w:t xml:space="preserve">Intelektualna historija Evrope 1500 </w:t>
      </w:r>
      <w:r w:rsidRPr="008B7C88">
        <w:rPr>
          <w:rFonts w:cstheme="minorHAnsi"/>
          <w:i/>
          <w:iCs/>
        </w:rPr>
        <w:t>‒</w:t>
      </w:r>
      <w:r w:rsidRPr="008B7C88">
        <w:rPr>
          <w:i/>
          <w:iCs/>
        </w:rPr>
        <w:t xml:space="preserve"> 1918</w:t>
      </w:r>
      <w:r>
        <w:t xml:space="preserve"> održanog 25. 6. 2025. godine</w:t>
      </w:r>
    </w:p>
    <w:p w14:paraId="60E51290" w14:textId="77777777" w:rsidR="008B7C88" w:rsidRDefault="008B7C88"/>
    <w:tbl>
      <w:tblPr>
        <w:tblStyle w:val="GridTable6Colorful-Accent6"/>
        <w:tblW w:w="0" w:type="auto"/>
        <w:tblLook w:val="04A0" w:firstRow="1" w:lastRow="0" w:firstColumn="1" w:lastColumn="0" w:noHBand="0" w:noVBand="1"/>
      </w:tblPr>
      <w:tblGrid>
        <w:gridCol w:w="1271"/>
        <w:gridCol w:w="3402"/>
        <w:gridCol w:w="4343"/>
      </w:tblGrid>
      <w:tr w:rsidR="0003413C" w14:paraId="782D6927" w14:textId="77777777" w:rsidTr="000341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4CECE19" w14:textId="00415E62" w:rsidR="0003413C" w:rsidRDefault="0003413C">
            <w:r>
              <w:t>Br.</w:t>
            </w:r>
          </w:p>
        </w:tc>
        <w:tc>
          <w:tcPr>
            <w:tcW w:w="3402" w:type="dxa"/>
          </w:tcPr>
          <w:p w14:paraId="3CC582A1" w14:textId="501ACAEF" w:rsidR="0003413C" w:rsidRDefault="000341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Indeks</w:t>
            </w:r>
          </w:p>
        </w:tc>
        <w:tc>
          <w:tcPr>
            <w:tcW w:w="4343" w:type="dxa"/>
          </w:tcPr>
          <w:p w14:paraId="0031238C" w14:textId="5A89E2EB" w:rsidR="0003413C" w:rsidRDefault="000341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Test I (max. 40)</w:t>
            </w:r>
          </w:p>
        </w:tc>
      </w:tr>
      <w:tr w:rsidR="0003413C" w14:paraId="5C0A6C2A" w14:textId="77777777" w:rsidTr="00034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127FF53" w14:textId="323A265A" w:rsidR="0003413C" w:rsidRDefault="0003413C">
            <w:r>
              <w:t>1.</w:t>
            </w:r>
          </w:p>
        </w:tc>
        <w:tc>
          <w:tcPr>
            <w:tcW w:w="3402" w:type="dxa"/>
          </w:tcPr>
          <w:p w14:paraId="767AC247" w14:textId="3B4FC610" w:rsidR="0003413C" w:rsidRDefault="00FA1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4210/2024</w:t>
            </w:r>
          </w:p>
        </w:tc>
        <w:tc>
          <w:tcPr>
            <w:tcW w:w="4343" w:type="dxa"/>
          </w:tcPr>
          <w:p w14:paraId="5E7C27A9" w14:textId="2E51D582" w:rsidR="0003413C" w:rsidRDefault="00034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20.5</w:t>
            </w:r>
          </w:p>
        </w:tc>
      </w:tr>
      <w:tr w:rsidR="0003413C" w14:paraId="16E643D6" w14:textId="77777777" w:rsidTr="00034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6E46512" w14:textId="14FB6422" w:rsidR="0003413C" w:rsidRDefault="0003413C">
            <w:r>
              <w:t>2.</w:t>
            </w:r>
          </w:p>
        </w:tc>
        <w:tc>
          <w:tcPr>
            <w:tcW w:w="3402" w:type="dxa"/>
          </w:tcPr>
          <w:p w14:paraId="530626E6" w14:textId="30E44229" w:rsidR="0003413C" w:rsidRDefault="00034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4133/2024</w:t>
            </w:r>
          </w:p>
        </w:tc>
        <w:tc>
          <w:tcPr>
            <w:tcW w:w="4343" w:type="dxa"/>
          </w:tcPr>
          <w:p w14:paraId="2E0F2AB6" w14:textId="404DC370" w:rsidR="0003413C" w:rsidRDefault="00034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13.5</w:t>
            </w:r>
          </w:p>
        </w:tc>
      </w:tr>
    </w:tbl>
    <w:p w14:paraId="12EA90AF" w14:textId="77777777" w:rsidR="00D01FBF" w:rsidRDefault="00D01FBF"/>
    <w:tbl>
      <w:tblPr>
        <w:tblStyle w:val="GridTable6Colorful-Accent6"/>
        <w:tblW w:w="0" w:type="auto"/>
        <w:tblLook w:val="04A0" w:firstRow="1" w:lastRow="0" w:firstColumn="1" w:lastColumn="0" w:noHBand="0" w:noVBand="1"/>
      </w:tblPr>
      <w:tblGrid>
        <w:gridCol w:w="1271"/>
        <w:gridCol w:w="3402"/>
        <w:gridCol w:w="4343"/>
      </w:tblGrid>
      <w:tr w:rsidR="002316F2" w14:paraId="5A8C3484" w14:textId="77777777" w:rsidTr="002316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EEB9597" w14:textId="283EA396" w:rsidR="002316F2" w:rsidRDefault="002316F2">
            <w:r>
              <w:t>Br.</w:t>
            </w:r>
          </w:p>
        </w:tc>
        <w:tc>
          <w:tcPr>
            <w:tcW w:w="3402" w:type="dxa"/>
          </w:tcPr>
          <w:p w14:paraId="1ED68D63" w14:textId="56263BB8" w:rsidR="002316F2" w:rsidRDefault="002316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Indeks</w:t>
            </w:r>
          </w:p>
        </w:tc>
        <w:tc>
          <w:tcPr>
            <w:tcW w:w="4343" w:type="dxa"/>
          </w:tcPr>
          <w:p w14:paraId="27FAC60A" w14:textId="0E998CB5" w:rsidR="002316F2" w:rsidRDefault="002316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Test II (max. 40)</w:t>
            </w:r>
          </w:p>
        </w:tc>
      </w:tr>
      <w:tr w:rsidR="002316F2" w14:paraId="171CFE6F" w14:textId="77777777" w:rsidTr="00231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5E4DCB1" w14:textId="7F648CC6" w:rsidR="002316F2" w:rsidRDefault="002316F2">
            <w:r>
              <w:t>1.</w:t>
            </w:r>
          </w:p>
        </w:tc>
        <w:tc>
          <w:tcPr>
            <w:tcW w:w="3402" w:type="dxa"/>
          </w:tcPr>
          <w:p w14:paraId="67F36C0F" w14:textId="2E77A1AB" w:rsidR="002316F2" w:rsidRDefault="0023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4132/2024</w:t>
            </w:r>
          </w:p>
        </w:tc>
        <w:tc>
          <w:tcPr>
            <w:tcW w:w="4343" w:type="dxa"/>
          </w:tcPr>
          <w:p w14:paraId="00855BBC" w14:textId="60190A7F" w:rsidR="002316F2" w:rsidRDefault="0023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16.5</w:t>
            </w:r>
          </w:p>
        </w:tc>
      </w:tr>
      <w:tr w:rsidR="002316F2" w14:paraId="6E0073DE" w14:textId="77777777" w:rsidTr="002316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026BC17" w14:textId="069BB8C1" w:rsidR="002316F2" w:rsidRDefault="002316F2">
            <w:r>
              <w:t>2.</w:t>
            </w:r>
          </w:p>
        </w:tc>
        <w:tc>
          <w:tcPr>
            <w:tcW w:w="3402" w:type="dxa"/>
          </w:tcPr>
          <w:p w14:paraId="590A83D0" w14:textId="6A83BEE7" w:rsidR="002316F2" w:rsidRDefault="00231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4131/2024</w:t>
            </w:r>
          </w:p>
        </w:tc>
        <w:tc>
          <w:tcPr>
            <w:tcW w:w="4343" w:type="dxa"/>
          </w:tcPr>
          <w:p w14:paraId="036FAB04" w14:textId="2F0A3EAA" w:rsidR="002316F2" w:rsidRDefault="00231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</w:tr>
      <w:tr w:rsidR="002316F2" w14:paraId="112AC206" w14:textId="77777777" w:rsidTr="00231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2CC82DC" w14:textId="16A145E6" w:rsidR="002316F2" w:rsidRDefault="002316F2">
            <w:r>
              <w:t>3.</w:t>
            </w:r>
          </w:p>
        </w:tc>
        <w:tc>
          <w:tcPr>
            <w:tcW w:w="3402" w:type="dxa"/>
          </w:tcPr>
          <w:p w14:paraId="2AC513C8" w14:textId="0DB3F619" w:rsidR="002316F2" w:rsidRDefault="0023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4208/2024</w:t>
            </w:r>
          </w:p>
        </w:tc>
        <w:tc>
          <w:tcPr>
            <w:tcW w:w="4343" w:type="dxa"/>
          </w:tcPr>
          <w:p w14:paraId="65949BD2" w14:textId="0B591F75" w:rsidR="002316F2" w:rsidRDefault="00231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</w:tr>
      <w:tr w:rsidR="002316F2" w14:paraId="5819D102" w14:textId="77777777" w:rsidTr="002316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56774A0" w14:textId="4EE00583" w:rsidR="002316F2" w:rsidRDefault="002316F2">
            <w:r>
              <w:t>4.</w:t>
            </w:r>
          </w:p>
        </w:tc>
        <w:tc>
          <w:tcPr>
            <w:tcW w:w="3402" w:type="dxa"/>
          </w:tcPr>
          <w:p w14:paraId="1CF218A3" w14:textId="1316A84A" w:rsidR="002316F2" w:rsidRDefault="00231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4134/2024</w:t>
            </w:r>
          </w:p>
        </w:tc>
        <w:tc>
          <w:tcPr>
            <w:tcW w:w="4343" w:type="dxa"/>
          </w:tcPr>
          <w:p w14:paraId="0EA7D818" w14:textId="626DC9FE" w:rsidR="002316F2" w:rsidRDefault="00231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0.75</w:t>
            </w:r>
          </w:p>
        </w:tc>
      </w:tr>
    </w:tbl>
    <w:p w14:paraId="00B77847" w14:textId="77777777" w:rsidR="00D01FBF" w:rsidRDefault="00D01FBF"/>
    <w:p w14:paraId="5D505EBE" w14:textId="1F3D2DBF" w:rsidR="002316F2" w:rsidRDefault="002316F2">
      <w:r>
        <w:t>Kompletno položen ispit</w:t>
      </w:r>
    </w:p>
    <w:tbl>
      <w:tblPr>
        <w:tblStyle w:val="GridTable6Colorful-Accent6"/>
        <w:tblW w:w="0" w:type="auto"/>
        <w:tblLook w:val="04A0" w:firstRow="1" w:lastRow="0" w:firstColumn="1" w:lastColumn="0" w:noHBand="0" w:noVBand="1"/>
      </w:tblPr>
      <w:tblGrid>
        <w:gridCol w:w="548"/>
        <w:gridCol w:w="1395"/>
        <w:gridCol w:w="1762"/>
        <w:gridCol w:w="1174"/>
        <w:gridCol w:w="1179"/>
        <w:gridCol w:w="1179"/>
        <w:gridCol w:w="1779"/>
      </w:tblGrid>
      <w:tr w:rsidR="00821B8F" w14:paraId="317CB967" w14:textId="77777777" w:rsidTr="00821B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2B76695" w14:textId="5172E78F" w:rsidR="00821B8F" w:rsidRDefault="00821B8F">
            <w:r>
              <w:t>Br.</w:t>
            </w:r>
          </w:p>
        </w:tc>
        <w:tc>
          <w:tcPr>
            <w:tcW w:w="1418" w:type="dxa"/>
          </w:tcPr>
          <w:p w14:paraId="50E72484" w14:textId="42FED37E" w:rsidR="00821B8F" w:rsidRDefault="00821B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Indeks</w:t>
            </w:r>
          </w:p>
        </w:tc>
        <w:tc>
          <w:tcPr>
            <w:tcW w:w="1884" w:type="dxa"/>
          </w:tcPr>
          <w:p w14:paraId="4E70B33F" w14:textId="1022992B" w:rsidR="00821B8F" w:rsidRDefault="00821B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Aktivnost</w:t>
            </w:r>
          </w:p>
        </w:tc>
        <w:tc>
          <w:tcPr>
            <w:tcW w:w="1288" w:type="dxa"/>
          </w:tcPr>
          <w:p w14:paraId="549959D1" w14:textId="526AAE38" w:rsidR="00821B8F" w:rsidRDefault="00821B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Esej</w:t>
            </w:r>
          </w:p>
        </w:tc>
        <w:tc>
          <w:tcPr>
            <w:tcW w:w="1288" w:type="dxa"/>
          </w:tcPr>
          <w:p w14:paraId="1A179047" w14:textId="38E9179B" w:rsidR="00821B8F" w:rsidRDefault="00821B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Test I</w:t>
            </w:r>
          </w:p>
        </w:tc>
        <w:tc>
          <w:tcPr>
            <w:tcW w:w="1288" w:type="dxa"/>
          </w:tcPr>
          <w:p w14:paraId="1506B61C" w14:textId="4FF2186D" w:rsidR="00821B8F" w:rsidRDefault="00821B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Test II</w:t>
            </w:r>
          </w:p>
        </w:tc>
        <w:tc>
          <w:tcPr>
            <w:tcW w:w="1288" w:type="dxa"/>
          </w:tcPr>
          <w:p w14:paraId="3D84FA22" w14:textId="2198A4FE" w:rsidR="00821B8F" w:rsidRDefault="00821B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Ukupno+ocjena</w:t>
            </w:r>
          </w:p>
        </w:tc>
      </w:tr>
      <w:tr w:rsidR="00821B8F" w14:paraId="461F8C8E" w14:textId="77777777" w:rsidTr="00821B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8E17019" w14:textId="752E1EC3" w:rsidR="00821B8F" w:rsidRDefault="00821B8F">
            <w:r>
              <w:t>1.</w:t>
            </w:r>
          </w:p>
        </w:tc>
        <w:tc>
          <w:tcPr>
            <w:tcW w:w="1418" w:type="dxa"/>
          </w:tcPr>
          <w:p w14:paraId="1B963418" w14:textId="1D8C99DC" w:rsidR="00821B8F" w:rsidRDefault="00821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4170/2024</w:t>
            </w:r>
          </w:p>
        </w:tc>
        <w:tc>
          <w:tcPr>
            <w:tcW w:w="1884" w:type="dxa"/>
          </w:tcPr>
          <w:p w14:paraId="6C593B5B" w14:textId="35F73CCD" w:rsidR="00821B8F" w:rsidRDefault="00821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1288" w:type="dxa"/>
          </w:tcPr>
          <w:p w14:paraId="36470C91" w14:textId="68E460EF" w:rsidR="00821B8F" w:rsidRDefault="00821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1288" w:type="dxa"/>
          </w:tcPr>
          <w:p w14:paraId="5EB9EFEA" w14:textId="7EB4EFEC" w:rsidR="00821B8F" w:rsidRDefault="00821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25.5</w:t>
            </w:r>
          </w:p>
        </w:tc>
        <w:tc>
          <w:tcPr>
            <w:tcW w:w="1288" w:type="dxa"/>
          </w:tcPr>
          <w:p w14:paraId="1E35CAA9" w14:textId="520A496C" w:rsidR="00821B8F" w:rsidRDefault="00821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22.5</w:t>
            </w:r>
          </w:p>
        </w:tc>
        <w:tc>
          <w:tcPr>
            <w:tcW w:w="1288" w:type="dxa"/>
          </w:tcPr>
          <w:p w14:paraId="26836E02" w14:textId="77777777" w:rsidR="00821B8F" w:rsidRDefault="00821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63</w:t>
            </w:r>
          </w:p>
          <w:p w14:paraId="10AC8964" w14:textId="19392947" w:rsidR="00821B8F" w:rsidRDefault="00821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 (sedam)</w:t>
            </w:r>
            <w:r>
              <w:rPr>
                <w:rStyle w:val="FootnoteReference"/>
              </w:rPr>
              <w:footnoteReference w:id="1"/>
            </w:r>
          </w:p>
        </w:tc>
      </w:tr>
    </w:tbl>
    <w:p w14:paraId="63EDDD4B" w14:textId="77777777" w:rsidR="002316F2" w:rsidRDefault="002316F2"/>
    <w:p w14:paraId="3A3D45EB" w14:textId="1AA9102E" w:rsidR="00386B5E" w:rsidRDefault="00386B5E">
      <w:r>
        <w:t>Prof. dr. Amila Kasumović</w:t>
      </w:r>
    </w:p>
    <w:sectPr w:rsidR="00386B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5F961" w14:textId="77777777" w:rsidR="00713DD8" w:rsidRDefault="00713DD8" w:rsidP="00821B8F">
      <w:pPr>
        <w:spacing w:after="0" w:line="240" w:lineRule="auto"/>
      </w:pPr>
      <w:r>
        <w:separator/>
      </w:r>
    </w:p>
  </w:endnote>
  <w:endnote w:type="continuationSeparator" w:id="0">
    <w:p w14:paraId="3D3EF4F7" w14:textId="77777777" w:rsidR="00713DD8" w:rsidRDefault="00713DD8" w:rsidP="00821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B51E5" w14:textId="77777777" w:rsidR="00713DD8" w:rsidRDefault="00713DD8" w:rsidP="00821B8F">
      <w:pPr>
        <w:spacing w:after="0" w:line="240" w:lineRule="auto"/>
      </w:pPr>
      <w:r>
        <w:separator/>
      </w:r>
    </w:p>
  </w:footnote>
  <w:footnote w:type="continuationSeparator" w:id="0">
    <w:p w14:paraId="3DA9779C" w14:textId="77777777" w:rsidR="00713DD8" w:rsidRDefault="00713DD8" w:rsidP="00821B8F">
      <w:pPr>
        <w:spacing w:after="0" w:line="240" w:lineRule="auto"/>
      </w:pPr>
      <w:r>
        <w:continuationSeparator/>
      </w:r>
    </w:p>
  </w:footnote>
  <w:footnote w:id="1">
    <w:p w14:paraId="40F15B24" w14:textId="3C31387F" w:rsidR="00821B8F" w:rsidRDefault="00821B8F">
      <w:pPr>
        <w:pStyle w:val="FootnoteText"/>
      </w:pPr>
      <w:r>
        <w:rPr>
          <w:rStyle w:val="FootnoteReference"/>
        </w:rPr>
        <w:footnoteRef/>
      </w:r>
      <w:r>
        <w:t xml:space="preserve"> Poklonjena dva boda.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225"/>
    <w:rsid w:val="0003413C"/>
    <w:rsid w:val="000539F3"/>
    <w:rsid w:val="001C17A1"/>
    <w:rsid w:val="002316F2"/>
    <w:rsid w:val="00386B5E"/>
    <w:rsid w:val="005F1ACE"/>
    <w:rsid w:val="00682061"/>
    <w:rsid w:val="00713DD8"/>
    <w:rsid w:val="00727225"/>
    <w:rsid w:val="00821B8F"/>
    <w:rsid w:val="008374A9"/>
    <w:rsid w:val="008B7C88"/>
    <w:rsid w:val="00D01FBF"/>
    <w:rsid w:val="00E61BF2"/>
    <w:rsid w:val="00F953E0"/>
    <w:rsid w:val="00FA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E5B8D"/>
  <w15:chartTrackingRefBased/>
  <w15:docId w15:val="{1D61F1A3-A683-4EC9-BF6E-13519086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2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7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2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2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72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72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2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72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72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7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2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22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722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72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72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72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72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72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7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2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7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7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72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72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722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22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722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3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6">
    <w:name w:val="Grid Table 6 Colorful Accent 6"/>
    <w:basedOn w:val="TableNormal"/>
    <w:uiPriority w:val="51"/>
    <w:rsid w:val="0003413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21B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1B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1B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39167-7F96-433F-B771-9942D09A5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2025-06-27T17:59:00Z</dcterms:created>
  <dcterms:modified xsi:type="dcterms:W3CDTF">2025-06-28T04:14:00Z</dcterms:modified>
</cp:coreProperties>
</file>