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734E" w14:textId="0668641B" w:rsidR="00C9225E" w:rsidRDefault="00C9225E" w:rsidP="00177480">
      <w:pPr>
        <w:jc w:val="center"/>
        <w:rPr>
          <w:lang w:val="en-US"/>
        </w:rPr>
      </w:pPr>
      <w:r>
        <w:rPr>
          <w:lang w:val="en-US"/>
        </w:rPr>
        <w:t xml:space="preserve">Rezultati završne provjere znanja </w:t>
      </w:r>
      <w:r w:rsidR="00992772">
        <w:rPr>
          <w:lang w:val="en-US"/>
        </w:rPr>
        <w:t>–</w:t>
      </w:r>
      <w:r>
        <w:rPr>
          <w:lang w:val="en-US"/>
        </w:rPr>
        <w:t xml:space="preserve"> </w:t>
      </w:r>
      <w:r w:rsidR="00992772">
        <w:rPr>
          <w:lang w:val="en-US"/>
        </w:rPr>
        <w:t>HISTORIJA SOCIJALNIH I POLITIČKIH DOKTRINA I</w:t>
      </w:r>
      <w:r w:rsidR="00E13346">
        <w:rPr>
          <w:lang w:val="en-US"/>
        </w:rPr>
        <w:t xml:space="preserve">; </w:t>
      </w:r>
      <w:r w:rsidR="00131BEC">
        <w:rPr>
          <w:lang w:val="en-US"/>
        </w:rPr>
        <w:t>KLASIČNE SOCIOLOŠKE TEORIJE</w:t>
      </w:r>
      <w:r w:rsidR="00E13346">
        <w:rPr>
          <w:lang w:val="en-US"/>
        </w:rPr>
        <w:t xml:space="preserve">; </w:t>
      </w:r>
      <w:r w:rsidR="00992772">
        <w:rPr>
          <w:lang w:val="en-US"/>
        </w:rPr>
        <w:t>SOCIOLOGIJA RELIGIJE I (</w:t>
      </w:r>
      <w:r w:rsidR="006C7DAE">
        <w:rPr>
          <w:lang w:val="en-US"/>
        </w:rPr>
        <w:t>04.02.2025.)</w:t>
      </w:r>
    </w:p>
    <w:p w14:paraId="5A780F30" w14:textId="77777777" w:rsidR="006C7DAE" w:rsidRDefault="006C7DAE">
      <w:pPr>
        <w:rPr>
          <w:lang w:val="en-US"/>
        </w:rPr>
      </w:pPr>
    </w:p>
    <w:p w14:paraId="49DDB18A" w14:textId="2B2D5536" w:rsidR="001367FE" w:rsidRDefault="001367FE">
      <w:pPr>
        <w:rPr>
          <w:lang w:val="en-US"/>
        </w:rPr>
      </w:pPr>
      <w:r>
        <w:rPr>
          <w:lang w:val="en-US"/>
        </w:rPr>
        <w:t>HISTORIJA SOCIJALNIH I POLITIČKIH DOKTRINA I</w:t>
      </w:r>
    </w:p>
    <w:p w14:paraId="5537D6ED" w14:textId="68ED167B" w:rsidR="001367FE" w:rsidRDefault="0044055B" w:rsidP="0044055B">
      <w:pPr>
        <w:pStyle w:val="Paragrafspiska"/>
        <w:numPr>
          <w:ilvl w:val="0"/>
          <w:numId w:val="2"/>
        </w:numPr>
        <w:rPr>
          <w:lang w:val="en-US"/>
        </w:rPr>
      </w:pPr>
      <w:r>
        <w:rPr>
          <w:lang w:val="en-US"/>
        </w:rPr>
        <w:t>50997/2024 – osam 8</w:t>
      </w:r>
    </w:p>
    <w:p w14:paraId="72A0312C" w14:textId="6BA5D456" w:rsidR="0044055B" w:rsidRDefault="000740F0" w:rsidP="0044055B">
      <w:pPr>
        <w:pStyle w:val="Paragrafspiska"/>
        <w:numPr>
          <w:ilvl w:val="0"/>
          <w:numId w:val="2"/>
        </w:numPr>
        <w:rPr>
          <w:lang w:val="en-US"/>
        </w:rPr>
      </w:pPr>
      <w:r>
        <w:rPr>
          <w:lang w:val="en-US"/>
        </w:rPr>
        <w:t>51269 – sedam 7</w:t>
      </w:r>
    </w:p>
    <w:p w14:paraId="64E42C27" w14:textId="02B6D250" w:rsidR="000740F0" w:rsidRPr="0044055B" w:rsidRDefault="00F52C81" w:rsidP="0044055B">
      <w:pPr>
        <w:pStyle w:val="Paragrafspiska"/>
        <w:numPr>
          <w:ilvl w:val="0"/>
          <w:numId w:val="2"/>
        </w:numPr>
        <w:rPr>
          <w:lang w:val="en-US"/>
        </w:rPr>
      </w:pPr>
      <w:r>
        <w:rPr>
          <w:lang w:val="en-US"/>
        </w:rPr>
        <w:t>51111 – šest 6</w:t>
      </w:r>
    </w:p>
    <w:p w14:paraId="27CB814A" w14:textId="282F71E2" w:rsidR="001367FE" w:rsidRDefault="00F52C81">
      <w:pPr>
        <w:rPr>
          <w:lang w:val="en-US"/>
        </w:rPr>
      </w:pPr>
      <w:r>
        <w:rPr>
          <w:lang w:val="en-US"/>
        </w:rPr>
        <w:t>Ostali kandidati nisu zadovoljili.</w:t>
      </w:r>
    </w:p>
    <w:p w14:paraId="39E521E2" w14:textId="77777777" w:rsidR="001367FE" w:rsidRDefault="001367FE">
      <w:pPr>
        <w:rPr>
          <w:lang w:val="en-US"/>
        </w:rPr>
      </w:pPr>
    </w:p>
    <w:p w14:paraId="467DC54B" w14:textId="452BBC57" w:rsidR="006C7DAE" w:rsidRDefault="006C7DAE">
      <w:pPr>
        <w:rPr>
          <w:lang w:val="en-US"/>
        </w:rPr>
      </w:pPr>
      <w:r>
        <w:rPr>
          <w:lang w:val="en-US"/>
        </w:rPr>
        <w:t>KLASIČNE SOCIOLOŠKE TEORIJE</w:t>
      </w:r>
    </w:p>
    <w:p w14:paraId="5E9EBE2F" w14:textId="340826DF" w:rsidR="006C7DAE" w:rsidRPr="00F16652" w:rsidRDefault="00F16652" w:rsidP="006C7DAE">
      <w:pPr>
        <w:pStyle w:val="Paragrafspiska"/>
        <w:numPr>
          <w:ilvl w:val="0"/>
          <w:numId w:val="1"/>
        </w:numPr>
      </w:pPr>
      <w:r>
        <w:rPr>
          <w:lang w:val="en-US"/>
        </w:rPr>
        <w:t>50832 – sedam 7</w:t>
      </w:r>
    </w:p>
    <w:p w14:paraId="0E8B6945" w14:textId="5E309AD0" w:rsidR="00F16652" w:rsidRDefault="00F16652" w:rsidP="00F16652">
      <w:r>
        <w:t>Ostali kandidati nisu zadovoljili.</w:t>
      </w:r>
    </w:p>
    <w:p w14:paraId="6F3E3FDD" w14:textId="77777777" w:rsidR="00F52C81" w:rsidRDefault="00F52C81" w:rsidP="00F16652"/>
    <w:p w14:paraId="0B7C17E9" w14:textId="2EE6F33E" w:rsidR="00F52C81" w:rsidRDefault="00F9545B" w:rsidP="00F16652">
      <w:r>
        <w:t>SOCIOLOGIJA RELIGIJE I</w:t>
      </w:r>
    </w:p>
    <w:p w14:paraId="5B3CD759" w14:textId="0181EF42" w:rsidR="00F9545B" w:rsidRDefault="000402D7" w:rsidP="000402D7">
      <w:pPr>
        <w:pStyle w:val="Paragrafspiska"/>
        <w:numPr>
          <w:ilvl w:val="0"/>
          <w:numId w:val="3"/>
        </w:numPr>
      </w:pPr>
      <w:r>
        <w:t>50565/2022 – de</w:t>
      </w:r>
      <w:r w:rsidR="00F77607">
        <w:t>vet</w:t>
      </w:r>
      <w:r>
        <w:t xml:space="preserve"> </w:t>
      </w:r>
      <w:r w:rsidR="00F77607">
        <w:t>9</w:t>
      </w:r>
    </w:p>
    <w:p w14:paraId="75D84D8B" w14:textId="254EB05C" w:rsidR="000402D7" w:rsidRDefault="00EB344F" w:rsidP="000402D7">
      <w:pPr>
        <w:pStyle w:val="Paragrafspiska"/>
        <w:numPr>
          <w:ilvl w:val="0"/>
          <w:numId w:val="3"/>
        </w:numPr>
      </w:pPr>
      <w:r>
        <w:t>50521/2022 – de</w:t>
      </w:r>
      <w:r w:rsidR="00F77607">
        <w:t>vet</w:t>
      </w:r>
      <w:r>
        <w:t xml:space="preserve"> </w:t>
      </w:r>
      <w:r w:rsidR="00F77607">
        <w:t>9</w:t>
      </w:r>
    </w:p>
    <w:p w14:paraId="79946D57" w14:textId="33AAFF35" w:rsidR="00EB344F" w:rsidRDefault="00FB7E7A" w:rsidP="000402D7">
      <w:pPr>
        <w:pStyle w:val="Paragrafspiska"/>
        <w:numPr>
          <w:ilvl w:val="0"/>
          <w:numId w:val="3"/>
        </w:numPr>
      </w:pPr>
      <w:r>
        <w:t>50605/2022 – šest 6</w:t>
      </w:r>
    </w:p>
    <w:p w14:paraId="17D03DAF" w14:textId="25DDE85B" w:rsidR="00FB7E7A" w:rsidRDefault="00DB651E" w:rsidP="000402D7">
      <w:pPr>
        <w:pStyle w:val="Paragrafspiska"/>
        <w:numPr>
          <w:ilvl w:val="0"/>
          <w:numId w:val="3"/>
        </w:numPr>
      </w:pPr>
      <w:r>
        <w:t>50478</w:t>
      </w:r>
      <w:r w:rsidR="00750784">
        <w:t>/2022 – OBAVEZNE KONSULTACIJE</w:t>
      </w:r>
    </w:p>
    <w:p w14:paraId="231108C9" w14:textId="3A9B7011" w:rsidR="00247EE6" w:rsidRDefault="00247EE6" w:rsidP="00247EE6">
      <w:r>
        <w:t>Ostali kandidati nisu zadovoljili.</w:t>
      </w:r>
    </w:p>
    <w:p w14:paraId="087D4B75" w14:textId="77777777" w:rsidR="00750784" w:rsidRDefault="00750784" w:rsidP="00750784"/>
    <w:p w14:paraId="67622CC2" w14:textId="78ACAFB3" w:rsidR="00750784" w:rsidRDefault="00750784" w:rsidP="00750784">
      <w:r>
        <w:t>UPIS OCJENE, UVID U RAD I OBAVEZNE KONSULTACIJE</w:t>
      </w:r>
      <w:r w:rsidR="00FA08FB">
        <w:t xml:space="preserve"> ZA NAZNAČENOG KANDIDATA/KANDIDATKINJU</w:t>
      </w:r>
      <w:r>
        <w:t xml:space="preserve"> ODRŽAT ĆE SE </w:t>
      </w:r>
      <w:r w:rsidR="00103424">
        <w:t>06.02.202</w:t>
      </w:r>
      <w:r w:rsidR="00B2203D">
        <w:t>5</w:t>
      </w:r>
      <w:r w:rsidR="00103424">
        <w:t>. (ČETVRTAK) U 17H</w:t>
      </w:r>
      <w:r w:rsidR="00B2203D">
        <w:t xml:space="preserve"> (KABINET 58).</w:t>
      </w:r>
    </w:p>
    <w:p w14:paraId="68A74F7A" w14:textId="77777777" w:rsidR="00103424" w:rsidRDefault="00103424" w:rsidP="00750784"/>
    <w:p w14:paraId="3940537C" w14:textId="2276904F" w:rsidR="00103424" w:rsidRDefault="00247EE6" w:rsidP="00247EE6">
      <w:pPr>
        <w:jc w:val="right"/>
      </w:pPr>
      <w:r>
        <w:t>Prof. dr. Tomislav Tadić</w:t>
      </w:r>
    </w:p>
    <w:p w14:paraId="3F14B7B1" w14:textId="77777777" w:rsidR="00F16652" w:rsidRDefault="00F16652" w:rsidP="00F16652"/>
    <w:p w14:paraId="2DED2F82" w14:textId="77777777" w:rsidR="00F16652" w:rsidRDefault="00F16652" w:rsidP="00F16652"/>
    <w:sectPr w:rsidR="00F1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849BB"/>
    <w:multiLevelType w:val="hybridMultilevel"/>
    <w:tmpl w:val="C3FC3B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8164C"/>
    <w:multiLevelType w:val="hybridMultilevel"/>
    <w:tmpl w:val="154C5F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32A"/>
    <w:multiLevelType w:val="hybridMultilevel"/>
    <w:tmpl w:val="73A88B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763">
    <w:abstractNumId w:val="1"/>
  </w:num>
  <w:num w:numId="2" w16cid:durableId="1765567543">
    <w:abstractNumId w:val="2"/>
  </w:num>
  <w:num w:numId="3" w16cid:durableId="126026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5E"/>
    <w:rsid w:val="000402D7"/>
    <w:rsid w:val="000740F0"/>
    <w:rsid w:val="00103424"/>
    <w:rsid w:val="00131BEC"/>
    <w:rsid w:val="001367FE"/>
    <w:rsid w:val="00177480"/>
    <w:rsid w:val="00235C38"/>
    <w:rsid w:val="00247EE6"/>
    <w:rsid w:val="00427BD4"/>
    <w:rsid w:val="0044055B"/>
    <w:rsid w:val="006C7DAE"/>
    <w:rsid w:val="00750784"/>
    <w:rsid w:val="00992772"/>
    <w:rsid w:val="00A42088"/>
    <w:rsid w:val="00B2203D"/>
    <w:rsid w:val="00C9225E"/>
    <w:rsid w:val="00DB651E"/>
    <w:rsid w:val="00E13346"/>
    <w:rsid w:val="00EB344F"/>
    <w:rsid w:val="00F16652"/>
    <w:rsid w:val="00F52C81"/>
    <w:rsid w:val="00F77607"/>
    <w:rsid w:val="00F9545B"/>
    <w:rsid w:val="00FA08FB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528C9"/>
  <w15:chartTrackingRefBased/>
  <w15:docId w15:val="{CFE3F836-426A-644D-B290-B5A5C00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C92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C9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C92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C92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C92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C92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C92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C92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C92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C92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C92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C92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C9225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C9225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C9225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C9225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C9225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C9225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C92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C9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C92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C92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C9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C9225E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C9225E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C9225E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C92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C9225E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C92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Hatibović</dc:creator>
  <cp:keywords/>
  <dc:description/>
  <cp:lastModifiedBy>Adnan Hatibović</cp:lastModifiedBy>
  <cp:revision>2</cp:revision>
  <dcterms:created xsi:type="dcterms:W3CDTF">2025-02-05T11:31:00Z</dcterms:created>
  <dcterms:modified xsi:type="dcterms:W3CDTF">2025-02-05T11:31:00Z</dcterms:modified>
</cp:coreProperties>
</file>