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E4CE4" w14:textId="76266235" w:rsidR="001F376F" w:rsidRDefault="00526913">
      <w:pPr>
        <w:rPr>
          <w:lang w:val="en-US"/>
        </w:rPr>
      </w:pPr>
      <w:r>
        <w:rPr>
          <w:lang w:val="en-US"/>
        </w:rPr>
        <w:t>UNIVE</w:t>
      </w:r>
      <w:r w:rsidR="009B1492">
        <w:rPr>
          <w:lang w:val="en-US"/>
        </w:rPr>
        <w:t>RZITET</w:t>
      </w:r>
      <w:r>
        <w:rPr>
          <w:lang w:val="en-US"/>
        </w:rPr>
        <w:t xml:space="preserve"> U SARAJEVU – FILOZOFSKI FAKULTET</w:t>
      </w:r>
    </w:p>
    <w:p w14:paraId="649F16F4" w14:textId="77F450D1" w:rsidR="00526913" w:rsidRDefault="00526913">
      <w:pPr>
        <w:rPr>
          <w:lang w:val="en-US"/>
        </w:rPr>
      </w:pPr>
      <w:r w:rsidRPr="00526913">
        <w:rPr>
          <w:lang w:val="en-US"/>
        </w:rPr>
        <w:t>ODSJEK ZA KOMPARATIVNU KNJIŽEVNOST I INFORMACIJSKE NAUK</w:t>
      </w:r>
      <w:r>
        <w:rPr>
          <w:lang w:val="en-US"/>
        </w:rPr>
        <w:t>E</w:t>
      </w:r>
    </w:p>
    <w:p w14:paraId="4D56F102" w14:textId="67B4E29F" w:rsidR="00526913" w:rsidRPr="009B1492" w:rsidRDefault="00526913">
      <w:pPr>
        <w:rPr>
          <w:lang w:val="es-ES"/>
        </w:rPr>
      </w:pPr>
      <w:proofErr w:type="spellStart"/>
      <w:r w:rsidRPr="009B1492">
        <w:rPr>
          <w:lang w:val="es-ES"/>
        </w:rPr>
        <w:t>Predmet</w:t>
      </w:r>
      <w:proofErr w:type="spellEnd"/>
      <w:r w:rsidRPr="009B1492">
        <w:rPr>
          <w:lang w:val="es-ES"/>
        </w:rPr>
        <w:t>: UVOD U ZNANOST O</w:t>
      </w:r>
      <w:r w:rsidR="009B1492" w:rsidRPr="009B1492">
        <w:rPr>
          <w:lang w:val="es-ES"/>
        </w:rPr>
        <w:t xml:space="preserve"> </w:t>
      </w:r>
      <w:r w:rsidRPr="009B1492">
        <w:rPr>
          <w:lang w:val="es-ES"/>
        </w:rPr>
        <w:t>KNJIŽEVNOSTI 1</w:t>
      </w:r>
    </w:p>
    <w:p w14:paraId="09514964" w14:textId="20CDAFA0" w:rsidR="00526913" w:rsidRDefault="00526913">
      <w:pPr>
        <w:rPr>
          <w:lang w:val="en-US"/>
        </w:rPr>
      </w:pPr>
      <w:proofErr w:type="spellStart"/>
      <w:r>
        <w:rPr>
          <w:lang w:val="en-US"/>
        </w:rPr>
        <w:t>Polusemestralna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provjera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znanja</w:t>
      </w:r>
      <w:proofErr w:type="spellEnd"/>
      <w:r>
        <w:rPr>
          <w:lang w:val="en-US"/>
        </w:rPr>
        <w:t xml:space="preserve"> – REZULTATI </w:t>
      </w:r>
    </w:p>
    <w:p w14:paraId="4FDFE71F" w14:textId="284FB16C" w:rsidR="00526913" w:rsidRDefault="00526913">
      <w:pPr>
        <w:rPr>
          <w:lang w:val="en-US"/>
        </w:rPr>
      </w:pPr>
      <w:r>
        <w:rPr>
          <w:lang w:val="en-US"/>
        </w:rPr>
        <w:t xml:space="preserve">Sarajevo, 3. 12. 2024. </w:t>
      </w:r>
    </w:p>
    <w:p w14:paraId="4D877BB7" w14:textId="77777777" w:rsidR="00526913" w:rsidRDefault="00526913">
      <w:pPr>
        <w:rPr>
          <w:lang w:val="en-US"/>
        </w:rPr>
      </w:pPr>
    </w:p>
    <w:p w14:paraId="1620E242" w14:textId="77777777" w:rsidR="00526913" w:rsidRDefault="00526913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</w:tblGrid>
      <w:tr w:rsidR="009B1492" w14:paraId="48E6108C" w14:textId="77777777" w:rsidTr="00526913">
        <w:tc>
          <w:tcPr>
            <w:tcW w:w="3116" w:type="dxa"/>
          </w:tcPr>
          <w:p w14:paraId="001F900B" w14:textId="45BAFA5B" w:rsidR="009B1492" w:rsidRDefault="009B149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Broj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indexa</w:t>
            </w:r>
            <w:proofErr w:type="spellEnd"/>
          </w:p>
        </w:tc>
        <w:tc>
          <w:tcPr>
            <w:tcW w:w="3117" w:type="dxa"/>
          </w:tcPr>
          <w:p w14:paraId="55E5AC05" w14:textId="47840D57" w:rsidR="009B1492" w:rsidRDefault="009B149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Broj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bodova</w:t>
            </w:r>
            <w:proofErr w:type="spellEnd"/>
            <w:r>
              <w:rPr>
                <w:lang w:val="en-US"/>
              </w:rPr>
              <w:t xml:space="preserve"> </w:t>
            </w:r>
          </w:p>
        </w:tc>
      </w:tr>
      <w:tr w:rsidR="009B1492" w14:paraId="7232F129" w14:textId="77777777" w:rsidTr="00526913">
        <w:tc>
          <w:tcPr>
            <w:tcW w:w="3116" w:type="dxa"/>
          </w:tcPr>
          <w:p w14:paraId="3D15A107" w14:textId="55892178" w:rsidR="009B1492" w:rsidRDefault="009B1492">
            <w:pPr>
              <w:rPr>
                <w:lang w:val="en-US"/>
              </w:rPr>
            </w:pPr>
            <w:r>
              <w:rPr>
                <w:lang w:val="en-US"/>
              </w:rPr>
              <w:t>50675</w:t>
            </w:r>
          </w:p>
        </w:tc>
        <w:tc>
          <w:tcPr>
            <w:tcW w:w="3117" w:type="dxa"/>
          </w:tcPr>
          <w:p w14:paraId="01CF5F0A" w14:textId="5B03B503" w:rsidR="009B1492" w:rsidRDefault="009B1492">
            <w:pPr>
              <w:rPr>
                <w:lang w:val="en-US"/>
              </w:rPr>
            </w:pPr>
            <w:r>
              <w:rPr>
                <w:lang w:val="en-US"/>
              </w:rPr>
              <w:t>69/100</w:t>
            </w:r>
          </w:p>
        </w:tc>
      </w:tr>
      <w:tr w:rsidR="009B1492" w14:paraId="1A107A44" w14:textId="77777777" w:rsidTr="00526913">
        <w:tc>
          <w:tcPr>
            <w:tcW w:w="3116" w:type="dxa"/>
          </w:tcPr>
          <w:p w14:paraId="275AA7C0" w14:textId="7E050FFB" w:rsidR="009B1492" w:rsidRDefault="009B1492">
            <w:pPr>
              <w:rPr>
                <w:lang w:val="en-US"/>
              </w:rPr>
            </w:pPr>
            <w:r>
              <w:rPr>
                <w:lang w:val="en-US"/>
              </w:rPr>
              <w:t>51236</w:t>
            </w:r>
          </w:p>
        </w:tc>
        <w:tc>
          <w:tcPr>
            <w:tcW w:w="3117" w:type="dxa"/>
          </w:tcPr>
          <w:p w14:paraId="5BE230AA" w14:textId="64202BAD" w:rsidR="009B1492" w:rsidRDefault="009B1492">
            <w:pPr>
              <w:rPr>
                <w:lang w:val="en-US"/>
              </w:rPr>
            </w:pPr>
            <w:r>
              <w:rPr>
                <w:lang w:val="en-US"/>
              </w:rPr>
              <w:t>50/100</w:t>
            </w:r>
          </w:p>
        </w:tc>
      </w:tr>
      <w:tr w:rsidR="009B1492" w14:paraId="3BEE4B8D" w14:textId="77777777" w:rsidTr="00526913">
        <w:tc>
          <w:tcPr>
            <w:tcW w:w="3116" w:type="dxa"/>
          </w:tcPr>
          <w:p w14:paraId="052F4265" w14:textId="55D0ADBA" w:rsidR="009B1492" w:rsidRDefault="009B1492">
            <w:pPr>
              <w:rPr>
                <w:lang w:val="en-US"/>
              </w:rPr>
            </w:pPr>
            <w:r>
              <w:rPr>
                <w:lang w:val="en-US"/>
              </w:rPr>
              <w:t>51270</w:t>
            </w:r>
          </w:p>
        </w:tc>
        <w:tc>
          <w:tcPr>
            <w:tcW w:w="3117" w:type="dxa"/>
          </w:tcPr>
          <w:p w14:paraId="0112DF4F" w14:textId="083E270F" w:rsidR="009B1492" w:rsidRDefault="009B1492">
            <w:pPr>
              <w:rPr>
                <w:lang w:val="en-US"/>
              </w:rPr>
            </w:pPr>
            <w:r>
              <w:rPr>
                <w:lang w:val="en-US"/>
              </w:rPr>
              <w:t>40/100</w:t>
            </w:r>
          </w:p>
        </w:tc>
      </w:tr>
      <w:tr w:rsidR="009B1492" w14:paraId="111EDABF" w14:textId="77777777" w:rsidTr="00526913">
        <w:tc>
          <w:tcPr>
            <w:tcW w:w="3116" w:type="dxa"/>
          </w:tcPr>
          <w:p w14:paraId="3FD538DD" w14:textId="62CD6D30" w:rsidR="009B1492" w:rsidRDefault="009B1492">
            <w:pPr>
              <w:rPr>
                <w:lang w:val="en-US"/>
              </w:rPr>
            </w:pPr>
            <w:r>
              <w:rPr>
                <w:lang w:val="en-US"/>
              </w:rPr>
              <w:t>50620</w:t>
            </w:r>
          </w:p>
        </w:tc>
        <w:tc>
          <w:tcPr>
            <w:tcW w:w="3117" w:type="dxa"/>
          </w:tcPr>
          <w:p w14:paraId="71F34B8D" w14:textId="6C3E0D9E" w:rsidR="009B1492" w:rsidRDefault="009B1492">
            <w:pPr>
              <w:rPr>
                <w:lang w:val="en-US"/>
              </w:rPr>
            </w:pPr>
            <w:r>
              <w:rPr>
                <w:lang w:val="en-US"/>
              </w:rPr>
              <w:t>68/100</w:t>
            </w:r>
          </w:p>
        </w:tc>
      </w:tr>
      <w:tr w:rsidR="009B1492" w14:paraId="21A6F513" w14:textId="77777777" w:rsidTr="00526913">
        <w:tc>
          <w:tcPr>
            <w:tcW w:w="3116" w:type="dxa"/>
          </w:tcPr>
          <w:p w14:paraId="7CEB80C1" w14:textId="77777777" w:rsidR="009B1492" w:rsidRDefault="009B1492">
            <w:pPr>
              <w:rPr>
                <w:lang w:val="en-US"/>
              </w:rPr>
            </w:pPr>
          </w:p>
        </w:tc>
        <w:tc>
          <w:tcPr>
            <w:tcW w:w="3117" w:type="dxa"/>
          </w:tcPr>
          <w:p w14:paraId="71B7578F" w14:textId="77777777" w:rsidR="009B1492" w:rsidRDefault="009B1492">
            <w:pPr>
              <w:rPr>
                <w:lang w:val="en-US"/>
              </w:rPr>
            </w:pPr>
          </w:p>
        </w:tc>
      </w:tr>
      <w:tr w:rsidR="009B1492" w:rsidRPr="00526913" w14:paraId="50FEE978" w14:textId="77777777" w:rsidTr="00526913">
        <w:tc>
          <w:tcPr>
            <w:tcW w:w="3116" w:type="dxa"/>
          </w:tcPr>
          <w:p w14:paraId="67BA8FBA" w14:textId="08193F13" w:rsidR="009B1492" w:rsidRDefault="009B1492">
            <w:pPr>
              <w:rPr>
                <w:lang w:val="en-US"/>
              </w:rPr>
            </w:pPr>
            <w:r>
              <w:rPr>
                <w:lang w:val="en-US"/>
              </w:rPr>
              <w:t>51170</w:t>
            </w:r>
          </w:p>
        </w:tc>
        <w:tc>
          <w:tcPr>
            <w:tcW w:w="3117" w:type="dxa"/>
          </w:tcPr>
          <w:p w14:paraId="7B28B134" w14:textId="5AAE9252" w:rsidR="009B1492" w:rsidRPr="009B1492" w:rsidRDefault="009B1492">
            <w:pPr>
              <w:rPr>
                <w:lang w:val="es-ES"/>
              </w:rPr>
            </w:pPr>
            <w:r>
              <w:rPr>
                <w:lang w:val="es-ES"/>
              </w:rPr>
              <w:t>*</w:t>
            </w:r>
          </w:p>
        </w:tc>
      </w:tr>
    </w:tbl>
    <w:p w14:paraId="61A2AF5E" w14:textId="1D6FDE6E" w:rsidR="009B1492" w:rsidRPr="009B1492" w:rsidRDefault="009B1492">
      <w:pPr>
        <w:rPr>
          <w:lang w:val="es-ES"/>
        </w:rPr>
      </w:pPr>
      <w:r w:rsidRPr="009B1492">
        <w:rPr>
          <w:lang w:val="es-ES"/>
        </w:rPr>
        <w:t>*</w:t>
      </w:r>
      <w:proofErr w:type="spellStart"/>
      <w:r w:rsidRPr="009B1492">
        <w:rPr>
          <w:lang w:val="es-ES"/>
        </w:rPr>
        <w:t>ispit</w:t>
      </w:r>
      <w:proofErr w:type="spellEnd"/>
      <w:r w:rsidRPr="009B1492">
        <w:rPr>
          <w:lang w:val="es-ES"/>
        </w:rPr>
        <w:t xml:space="preserve"> </w:t>
      </w:r>
      <w:proofErr w:type="spellStart"/>
      <w:r w:rsidRPr="009B1492">
        <w:rPr>
          <w:lang w:val="es-ES"/>
        </w:rPr>
        <w:t>polaže</w:t>
      </w:r>
      <w:proofErr w:type="spellEnd"/>
      <w:r w:rsidRPr="009B1492">
        <w:rPr>
          <w:lang w:val="es-ES"/>
        </w:rPr>
        <w:t xml:space="preserve"> u </w:t>
      </w:r>
      <w:proofErr w:type="spellStart"/>
      <w:r w:rsidRPr="009B1492">
        <w:rPr>
          <w:lang w:val="es-ES"/>
        </w:rPr>
        <w:t>okviru</w:t>
      </w:r>
      <w:proofErr w:type="spellEnd"/>
      <w:r w:rsidRPr="009B1492">
        <w:rPr>
          <w:lang w:val="es-ES"/>
        </w:rPr>
        <w:t xml:space="preserve"> </w:t>
      </w:r>
      <w:proofErr w:type="spellStart"/>
      <w:r w:rsidRPr="009B1492">
        <w:rPr>
          <w:lang w:val="es-ES"/>
        </w:rPr>
        <w:t>radne</w:t>
      </w:r>
      <w:proofErr w:type="spellEnd"/>
      <w:r w:rsidRPr="009B1492">
        <w:rPr>
          <w:lang w:val="es-ES"/>
        </w:rPr>
        <w:t xml:space="preserve"> </w:t>
      </w:r>
      <w:proofErr w:type="spellStart"/>
      <w:r w:rsidRPr="009B1492">
        <w:rPr>
          <w:lang w:val="es-ES"/>
        </w:rPr>
        <w:t>su</w:t>
      </w:r>
      <w:r>
        <w:rPr>
          <w:lang w:val="es-ES"/>
        </w:rPr>
        <w:t>bote</w:t>
      </w:r>
      <w:proofErr w:type="spellEnd"/>
    </w:p>
    <w:p w14:paraId="1287F3E2" w14:textId="73B262ED" w:rsidR="00526913" w:rsidRDefault="009B1492">
      <w:pPr>
        <w:rPr>
          <w:lang w:val="es-ES"/>
        </w:rPr>
      </w:pPr>
      <w:proofErr w:type="spellStart"/>
      <w:r>
        <w:rPr>
          <w:lang w:val="es-ES"/>
        </w:rPr>
        <w:t>Napomena</w:t>
      </w:r>
      <w:proofErr w:type="spellEnd"/>
      <w:r w:rsidR="00526913" w:rsidRPr="00526913">
        <w:rPr>
          <w:lang w:val="es-ES"/>
        </w:rPr>
        <w:t xml:space="preserve">: </w:t>
      </w:r>
      <w:proofErr w:type="spellStart"/>
      <w:r w:rsidR="00526913" w:rsidRPr="00526913">
        <w:rPr>
          <w:lang w:val="es-ES"/>
        </w:rPr>
        <w:t>uvid</w:t>
      </w:r>
      <w:proofErr w:type="spellEnd"/>
      <w:r w:rsidR="00526913" w:rsidRPr="00526913">
        <w:rPr>
          <w:lang w:val="es-ES"/>
        </w:rPr>
        <w:t xml:space="preserve"> u rad </w:t>
      </w:r>
      <w:proofErr w:type="spellStart"/>
      <w:r w:rsidR="00526913" w:rsidRPr="00526913">
        <w:rPr>
          <w:lang w:val="es-ES"/>
        </w:rPr>
        <w:t>student</w:t>
      </w:r>
      <w:r>
        <w:rPr>
          <w:lang w:val="es-ES"/>
        </w:rPr>
        <w:t>i</w:t>
      </w:r>
      <w:proofErr w:type="spellEnd"/>
      <w:r w:rsidR="00526913" w:rsidRPr="00526913">
        <w:rPr>
          <w:lang w:val="es-ES"/>
        </w:rPr>
        <w:t>/</w:t>
      </w:r>
      <w:r w:rsidR="00526913">
        <w:rPr>
          <w:lang w:val="es-ES"/>
        </w:rPr>
        <w:t xml:space="preserve">ice </w:t>
      </w:r>
      <w:proofErr w:type="spellStart"/>
      <w:r w:rsidR="00526913">
        <w:rPr>
          <w:lang w:val="es-ES"/>
        </w:rPr>
        <w:t>mogu</w:t>
      </w:r>
      <w:proofErr w:type="spellEnd"/>
      <w:r w:rsidR="00526913">
        <w:rPr>
          <w:lang w:val="es-ES"/>
        </w:rPr>
        <w:t xml:space="preserve"> </w:t>
      </w:r>
      <w:proofErr w:type="spellStart"/>
      <w:r w:rsidR="00526913">
        <w:rPr>
          <w:lang w:val="es-ES"/>
        </w:rPr>
        <w:t>ostvariti</w:t>
      </w:r>
      <w:proofErr w:type="spellEnd"/>
      <w:r w:rsidR="00526913">
        <w:rPr>
          <w:lang w:val="es-ES"/>
        </w:rPr>
        <w:t xml:space="preserve"> u </w:t>
      </w:r>
      <w:proofErr w:type="spellStart"/>
      <w:r w:rsidR="00526913">
        <w:rPr>
          <w:lang w:val="es-ES"/>
        </w:rPr>
        <w:t>terminu</w:t>
      </w:r>
      <w:proofErr w:type="spellEnd"/>
      <w:r w:rsidR="00526913">
        <w:rPr>
          <w:lang w:val="es-ES"/>
        </w:rPr>
        <w:t xml:space="preserve"> </w:t>
      </w:r>
      <w:proofErr w:type="spellStart"/>
      <w:r w:rsidR="00526913">
        <w:rPr>
          <w:lang w:val="es-ES"/>
        </w:rPr>
        <w:t>konsultacija</w:t>
      </w:r>
      <w:proofErr w:type="spellEnd"/>
      <w:r>
        <w:rPr>
          <w:lang w:val="es-ES"/>
        </w:rPr>
        <w:t>.</w:t>
      </w:r>
    </w:p>
    <w:p w14:paraId="39218CAB" w14:textId="77777777" w:rsidR="009B1492" w:rsidRDefault="009B1492">
      <w:pPr>
        <w:rPr>
          <w:lang w:val="es-ES"/>
        </w:rPr>
      </w:pPr>
    </w:p>
    <w:p w14:paraId="72B32623" w14:textId="5C5D88D4" w:rsidR="00526913" w:rsidRPr="00526913" w:rsidRDefault="00526913"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proofErr w:type="spellStart"/>
      <w:r>
        <w:rPr>
          <w:lang w:val="es-ES"/>
        </w:rPr>
        <w:t>Iz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Odsjeka</w:t>
      </w:r>
      <w:proofErr w:type="spellEnd"/>
    </w:p>
    <w:sectPr w:rsidR="00526913" w:rsidRPr="00526913" w:rsidSect="006B52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5D7B57"/>
    <w:multiLevelType w:val="hybridMultilevel"/>
    <w:tmpl w:val="8104070A"/>
    <w:lvl w:ilvl="0" w:tplc="F8F474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858D0"/>
    <w:multiLevelType w:val="hybridMultilevel"/>
    <w:tmpl w:val="1216255C"/>
    <w:lvl w:ilvl="0" w:tplc="EB1AE3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53A8F"/>
    <w:multiLevelType w:val="hybridMultilevel"/>
    <w:tmpl w:val="BB960408"/>
    <w:lvl w:ilvl="0" w:tplc="3EB4F6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7923415">
    <w:abstractNumId w:val="1"/>
  </w:num>
  <w:num w:numId="2" w16cid:durableId="499469153">
    <w:abstractNumId w:val="0"/>
  </w:num>
  <w:num w:numId="3" w16cid:durableId="6855192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913"/>
    <w:rsid w:val="00013E96"/>
    <w:rsid w:val="001502E2"/>
    <w:rsid w:val="001F376F"/>
    <w:rsid w:val="00526913"/>
    <w:rsid w:val="006368E7"/>
    <w:rsid w:val="006B5289"/>
    <w:rsid w:val="009B1492"/>
    <w:rsid w:val="00A1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2B110"/>
  <w15:chartTrackingRefBased/>
  <w15:docId w15:val="{94AD1338-6897-4D96-AB87-DE9701912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69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69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69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69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69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69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69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69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69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69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69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69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691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691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69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69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69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69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69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6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69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69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69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69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69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691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69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691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691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526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Ajla Demiragic</dc:creator>
  <cp:keywords/>
  <dc:description/>
  <cp:lastModifiedBy>Ajla Demiragic</cp:lastModifiedBy>
  <cp:revision>1</cp:revision>
  <dcterms:created xsi:type="dcterms:W3CDTF">2024-12-03T21:04:00Z</dcterms:created>
  <dcterms:modified xsi:type="dcterms:W3CDTF">2024-12-03T21:23:00Z</dcterms:modified>
</cp:coreProperties>
</file>